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45B6" w14:textId="0E291D21" w:rsidR="00F519A2" w:rsidRPr="006F17E2" w:rsidRDefault="00F519A2" w:rsidP="00F519A2">
      <w:pPr>
        <w:jc w:val="center"/>
        <w:rPr>
          <w:rFonts w:ascii="Calibri" w:eastAsia="Times New Roman" w:hAnsi="Calibri" w:cs="Calibri"/>
          <w:b/>
          <w:color w:val="C45911" w:themeColor="accent2" w:themeShade="BF"/>
          <w:sz w:val="38"/>
          <w:szCs w:val="38"/>
        </w:rPr>
      </w:pPr>
      <w:r w:rsidRPr="006F17E2">
        <w:rPr>
          <w:rFonts w:ascii="Calibri" w:eastAsia="Times New Roman" w:hAnsi="Calibri" w:cs="Calibri"/>
          <w:b/>
          <w:color w:val="C45911" w:themeColor="accent2" w:themeShade="BF"/>
          <w:sz w:val="96"/>
          <w:szCs w:val="96"/>
        </w:rPr>
        <w:t xml:space="preserve">REGULAMIN </w:t>
      </w:r>
      <w:r w:rsidRPr="006F17E2">
        <w:rPr>
          <w:rFonts w:ascii="Calibri" w:eastAsia="Times New Roman" w:hAnsi="Calibri" w:cs="Calibri"/>
          <w:b/>
          <w:color w:val="C45911" w:themeColor="accent2" w:themeShade="BF"/>
          <w:sz w:val="96"/>
          <w:szCs w:val="96"/>
        </w:rPr>
        <w:br/>
      </w:r>
      <w:r>
        <w:rPr>
          <w:rFonts w:ascii="Calibri" w:eastAsia="Times New Roman" w:hAnsi="Calibri" w:cs="Calibri"/>
          <w:b/>
          <w:color w:val="C45911" w:themeColor="accent2" w:themeShade="BF"/>
          <w:sz w:val="48"/>
          <w:szCs w:val="48"/>
        </w:rPr>
        <w:t>I</w:t>
      </w:r>
      <w:r w:rsidR="003E2EF7">
        <w:rPr>
          <w:rFonts w:ascii="Calibri" w:eastAsia="Times New Roman" w:hAnsi="Calibri" w:cs="Calibri"/>
          <w:b/>
          <w:color w:val="C45911" w:themeColor="accent2" w:themeShade="BF"/>
          <w:sz w:val="48"/>
          <w:szCs w:val="48"/>
        </w:rPr>
        <w:t>I</w:t>
      </w:r>
      <w:r w:rsidRPr="006F17E2">
        <w:rPr>
          <w:rFonts w:ascii="Calibri" w:eastAsia="Times New Roman" w:hAnsi="Calibri" w:cs="Calibri"/>
          <w:b/>
          <w:color w:val="C45911" w:themeColor="accent2" w:themeShade="BF"/>
          <w:sz w:val="48"/>
          <w:szCs w:val="48"/>
        </w:rPr>
        <w:t xml:space="preserve"> TURNIEJU </w:t>
      </w:r>
      <w:r>
        <w:rPr>
          <w:rFonts w:ascii="Calibri" w:eastAsia="Times New Roman" w:hAnsi="Calibri" w:cs="Calibri"/>
          <w:b/>
          <w:color w:val="C45911" w:themeColor="accent2" w:themeShade="BF"/>
          <w:sz w:val="48"/>
          <w:szCs w:val="48"/>
        </w:rPr>
        <w:t xml:space="preserve">KOSZYKÓWKI </w:t>
      </w:r>
      <w:r w:rsidRPr="006F17E2">
        <w:rPr>
          <w:rFonts w:ascii="Calibri" w:eastAsia="Times New Roman" w:hAnsi="Calibri" w:cs="Calibri"/>
          <w:b/>
          <w:color w:val="C45911" w:themeColor="accent2" w:themeShade="BF"/>
          <w:sz w:val="48"/>
          <w:szCs w:val="48"/>
        </w:rPr>
        <w:t>AMATORÓW</w:t>
      </w:r>
      <w:r w:rsidRPr="006F17E2">
        <w:rPr>
          <w:rFonts w:ascii="Calibri" w:eastAsia="Times New Roman" w:hAnsi="Calibri" w:cs="Calibri"/>
          <w:b/>
          <w:color w:val="C45911" w:themeColor="accent2" w:themeShade="BF"/>
          <w:sz w:val="48"/>
          <w:szCs w:val="48"/>
        </w:rPr>
        <w:br/>
      </w:r>
      <w:r w:rsidRPr="006F17E2">
        <w:rPr>
          <w:rFonts w:ascii="Calibri" w:eastAsia="Times New Roman" w:hAnsi="Calibri" w:cs="Calibri"/>
          <w:b/>
          <w:color w:val="C45911" w:themeColor="accent2" w:themeShade="BF"/>
          <w:sz w:val="38"/>
          <w:szCs w:val="38"/>
        </w:rPr>
        <w:t>O PUCHAR BURMISTRZA SĘDZISZOWA MAŁOPOLSKIEGO</w:t>
      </w:r>
    </w:p>
    <w:p w14:paraId="441D711A" w14:textId="24C1FB56" w:rsidR="00F519A2" w:rsidRDefault="00F519A2" w:rsidP="00BA6B60"/>
    <w:p w14:paraId="1B6586B4" w14:textId="77777777" w:rsidR="00F519A2" w:rsidRPr="00483AFE" w:rsidRDefault="00F519A2" w:rsidP="00F519A2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20ED5EC4" w14:textId="77777777" w:rsidR="00F519A2" w:rsidRPr="00483AFE" w:rsidRDefault="00F519A2" w:rsidP="00F519A2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b/>
          <w:sz w:val="25"/>
          <w:szCs w:val="25"/>
        </w:rPr>
        <w:t>ORGANIZATORZY:</w:t>
      </w:r>
    </w:p>
    <w:p w14:paraId="5EFC3B96" w14:textId="03FCD115" w:rsidR="00F519A2" w:rsidRDefault="00F519A2" w:rsidP="00F519A2">
      <w:pPr>
        <w:ind w:left="426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>Miejski Ośrodek Sportu i Rekreacji w Sędziszowie Małopolskim</w:t>
      </w:r>
      <w:r w:rsidRPr="00CC7264">
        <w:rPr>
          <w:rFonts w:ascii="Calibri" w:eastAsia="Times New Roman" w:hAnsi="Calibri" w:cs="Calibri"/>
          <w:sz w:val="25"/>
          <w:szCs w:val="25"/>
        </w:rPr>
        <w:t xml:space="preserve"> </w:t>
      </w:r>
      <w:r>
        <w:rPr>
          <w:rFonts w:ascii="Calibri" w:eastAsia="Times New Roman" w:hAnsi="Calibri" w:cs="Calibri"/>
          <w:sz w:val="25"/>
          <w:szCs w:val="25"/>
        </w:rPr>
        <w:br/>
        <w:t>Urząd Miejski w Sędziszowie Małopolskim</w:t>
      </w:r>
    </w:p>
    <w:p w14:paraId="14EDCC40" w14:textId="77777777" w:rsidR="00F519A2" w:rsidRPr="00483AFE" w:rsidRDefault="00F519A2" w:rsidP="00F519A2">
      <w:pPr>
        <w:ind w:left="426"/>
        <w:rPr>
          <w:rFonts w:ascii="Calibri" w:eastAsia="Times New Roman" w:hAnsi="Calibri" w:cs="Calibri"/>
          <w:sz w:val="25"/>
          <w:szCs w:val="25"/>
        </w:rPr>
      </w:pPr>
    </w:p>
    <w:p w14:paraId="0D86E44E" w14:textId="77777777" w:rsidR="00F519A2" w:rsidRPr="00483AFE" w:rsidRDefault="00F519A2" w:rsidP="00F519A2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b/>
          <w:sz w:val="25"/>
          <w:szCs w:val="25"/>
        </w:rPr>
        <w:t>CEL:</w:t>
      </w:r>
    </w:p>
    <w:p w14:paraId="0AF12CA7" w14:textId="5EBDA58C" w:rsidR="00F519A2" w:rsidRDefault="00F519A2" w:rsidP="00F519A2">
      <w:pPr>
        <w:ind w:firstLine="426"/>
        <w:jc w:val="both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>Popularyzacja koszykówki, integracja środowiska sportowego.</w:t>
      </w:r>
    </w:p>
    <w:p w14:paraId="2C84C5B3" w14:textId="77777777" w:rsidR="00F519A2" w:rsidRDefault="00F519A2" w:rsidP="00F519A2">
      <w:pPr>
        <w:ind w:firstLine="426"/>
        <w:jc w:val="both"/>
        <w:rPr>
          <w:rFonts w:ascii="Calibri" w:eastAsia="Times New Roman" w:hAnsi="Calibri" w:cs="Calibri"/>
          <w:sz w:val="25"/>
          <w:szCs w:val="25"/>
        </w:rPr>
      </w:pPr>
    </w:p>
    <w:p w14:paraId="1C49E2C2" w14:textId="77777777" w:rsidR="00F519A2" w:rsidRPr="00483AFE" w:rsidRDefault="00F519A2" w:rsidP="00F519A2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b/>
          <w:sz w:val="25"/>
          <w:szCs w:val="25"/>
        </w:rPr>
      </w:pPr>
      <w:r w:rsidRPr="00483AFE">
        <w:rPr>
          <w:rFonts w:ascii="Calibri" w:eastAsia="Times New Roman" w:hAnsi="Calibri" w:cs="Calibri"/>
          <w:b/>
          <w:sz w:val="25"/>
          <w:szCs w:val="25"/>
        </w:rPr>
        <w:t xml:space="preserve">TERMIN I MIEJSCE: </w:t>
      </w:r>
    </w:p>
    <w:p w14:paraId="598CFB13" w14:textId="1063CFC4" w:rsidR="00F519A2" w:rsidRDefault="00C86E1C" w:rsidP="00F519A2">
      <w:pPr>
        <w:ind w:left="426"/>
        <w:rPr>
          <w:rFonts w:ascii="Calibri" w:eastAsia="Times New Roman" w:hAnsi="Calibri" w:cs="Calibri"/>
          <w:b/>
          <w:sz w:val="25"/>
          <w:szCs w:val="25"/>
        </w:rPr>
      </w:pPr>
      <w:r>
        <w:rPr>
          <w:rFonts w:ascii="Calibri" w:eastAsia="Times New Roman" w:hAnsi="Calibri" w:cs="Calibri"/>
          <w:b/>
          <w:sz w:val="25"/>
          <w:szCs w:val="25"/>
        </w:rPr>
        <w:t>24</w:t>
      </w:r>
      <w:r w:rsidR="00F519A2">
        <w:rPr>
          <w:rFonts w:ascii="Calibri" w:eastAsia="Times New Roman" w:hAnsi="Calibri" w:cs="Calibri"/>
          <w:b/>
          <w:sz w:val="25"/>
          <w:szCs w:val="25"/>
        </w:rPr>
        <w:t xml:space="preserve"> lutego</w:t>
      </w:r>
      <w:r w:rsidR="00F519A2" w:rsidRPr="006F17E2">
        <w:rPr>
          <w:rFonts w:ascii="Calibri" w:eastAsia="Times New Roman" w:hAnsi="Calibri" w:cs="Calibri"/>
          <w:b/>
          <w:sz w:val="25"/>
          <w:szCs w:val="25"/>
        </w:rPr>
        <w:t xml:space="preserve"> 20</w:t>
      </w:r>
      <w:r w:rsidR="00F519A2">
        <w:rPr>
          <w:rFonts w:ascii="Calibri" w:eastAsia="Times New Roman" w:hAnsi="Calibri" w:cs="Calibri"/>
          <w:b/>
          <w:sz w:val="25"/>
          <w:szCs w:val="25"/>
        </w:rPr>
        <w:t>2</w:t>
      </w:r>
      <w:r w:rsidR="003E2EF7">
        <w:rPr>
          <w:rFonts w:ascii="Calibri" w:eastAsia="Times New Roman" w:hAnsi="Calibri" w:cs="Calibri"/>
          <w:b/>
          <w:sz w:val="25"/>
          <w:szCs w:val="25"/>
        </w:rPr>
        <w:t>4</w:t>
      </w:r>
      <w:r w:rsidR="00F519A2" w:rsidRPr="006F17E2">
        <w:rPr>
          <w:rFonts w:ascii="Calibri" w:eastAsia="Times New Roman" w:hAnsi="Calibri" w:cs="Calibri"/>
          <w:b/>
          <w:sz w:val="25"/>
          <w:szCs w:val="25"/>
        </w:rPr>
        <w:t xml:space="preserve">r. (sobota) - hala sportowa przy </w:t>
      </w:r>
      <w:r w:rsidR="00F519A2">
        <w:rPr>
          <w:rFonts w:ascii="Calibri" w:eastAsia="Times New Roman" w:hAnsi="Calibri" w:cs="Calibri"/>
          <w:b/>
          <w:sz w:val="25"/>
          <w:szCs w:val="25"/>
        </w:rPr>
        <w:t>Szkole Podstawowej nr 2</w:t>
      </w:r>
    </w:p>
    <w:p w14:paraId="1088F680" w14:textId="77777777" w:rsidR="00F519A2" w:rsidRPr="006F17E2" w:rsidRDefault="00F519A2" w:rsidP="00F519A2">
      <w:pPr>
        <w:ind w:left="426"/>
        <w:rPr>
          <w:rFonts w:ascii="Calibri" w:eastAsia="Times New Roman" w:hAnsi="Calibri" w:cs="Calibri"/>
          <w:b/>
          <w:sz w:val="25"/>
          <w:szCs w:val="25"/>
        </w:rPr>
      </w:pPr>
      <w:r w:rsidRPr="006F17E2">
        <w:rPr>
          <w:rFonts w:ascii="Calibri" w:eastAsia="Times New Roman" w:hAnsi="Calibri" w:cs="Calibri"/>
          <w:b/>
          <w:sz w:val="25"/>
          <w:szCs w:val="25"/>
        </w:rPr>
        <w:t xml:space="preserve"> w Sędziszowie M</w:t>
      </w:r>
      <w:r>
        <w:rPr>
          <w:rFonts w:ascii="Calibri" w:eastAsia="Times New Roman" w:hAnsi="Calibri" w:cs="Calibri"/>
          <w:b/>
          <w:sz w:val="25"/>
          <w:szCs w:val="25"/>
        </w:rPr>
        <w:t xml:space="preserve">ałopolskim </w:t>
      </w:r>
      <w:r w:rsidRPr="006F17E2">
        <w:rPr>
          <w:rFonts w:ascii="Calibri" w:eastAsia="Times New Roman" w:hAnsi="Calibri" w:cs="Calibri"/>
          <w:b/>
          <w:sz w:val="25"/>
          <w:szCs w:val="25"/>
        </w:rPr>
        <w:t>ul. ks. Maciąga 3</w:t>
      </w:r>
    </w:p>
    <w:p w14:paraId="7779F21B" w14:textId="45C1F02C" w:rsidR="00F519A2" w:rsidRDefault="00F519A2" w:rsidP="00F519A2">
      <w:pPr>
        <w:ind w:firstLine="426"/>
        <w:jc w:val="both"/>
        <w:rPr>
          <w:rFonts w:ascii="Calibri" w:eastAsia="Times New Roman" w:hAnsi="Calibri" w:cs="Calibri"/>
          <w:sz w:val="25"/>
          <w:szCs w:val="25"/>
        </w:rPr>
      </w:pPr>
    </w:p>
    <w:p w14:paraId="5666D99C" w14:textId="77777777" w:rsidR="00F519A2" w:rsidRPr="00483AFE" w:rsidRDefault="00F519A2" w:rsidP="00F519A2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b/>
          <w:sz w:val="25"/>
          <w:szCs w:val="25"/>
        </w:rPr>
      </w:pPr>
      <w:r w:rsidRPr="00483AFE">
        <w:rPr>
          <w:rFonts w:ascii="Calibri" w:eastAsia="Times New Roman" w:hAnsi="Calibri" w:cs="Calibri"/>
          <w:b/>
          <w:sz w:val="25"/>
          <w:szCs w:val="25"/>
        </w:rPr>
        <w:t>ZGŁOSZENIE DO TURNIEJU:</w:t>
      </w:r>
    </w:p>
    <w:p w14:paraId="42B716EE" w14:textId="6026581C" w:rsidR="00F519A2" w:rsidRPr="00237EB2" w:rsidRDefault="00F519A2" w:rsidP="00F519A2">
      <w:pPr>
        <w:pStyle w:val="Akapitzlist"/>
        <w:numPr>
          <w:ilvl w:val="0"/>
          <w:numId w:val="3"/>
        </w:numPr>
        <w:ind w:left="851" w:hanging="425"/>
        <w:jc w:val="both"/>
        <w:rPr>
          <w:rStyle w:val="Hipercze"/>
          <w:rFonts w:ascii="Calibri" w:eastAsia="Times New Roman" w:hAnsi="Calibri" w:cs="Calibri"/>
          <w:b/>
          <w:color w:val="auto"/>
          <w:sz w:val="25"/>
          <w:szCs w:val="25"/>
          <w:u w:val="none"/>
        </w:rPr>
      </w:pPr>
      <w:r w:rsidRPr="006F17E2">
        <w:rPr>
          <w:rFonts w:ascii="Calibri" w:eastAsia="Times New Roman" w:hAnsi="Calibri" w:cs="Calibri"/>
          <w:b/>
          <w:sz w:val="25"/>
          <w:szCs w:val="25"/>
        </w:rPr>
        <w:t xml:space="preserve">udział drużyny należy zgłosić najpóźniej do dnia </w:t>
      </w:r>
      <w:r w:rsidR="00C86E1C">
        <w:rPr>
          <w:rFonts w:ascii="Calibri" w:eastAsia="Times New Roman" w:hAnsi="Calibri" w:cs="Calibri"/>
          <w:b/>
          <w:sz w:val="25"/>
          <w:szCs w:val="25"/>
        </w:rPr>
        <w:t>22</w:t>
      </w:r>
      <w:r w:rsidRPr="006F17E2">
        <w:rPr>
          <w:rFonts w:ascii="Calibri" w:eastAsia="Times New Roman" w:hAnsi="Calibri" w:cs="Calibri"/>
          <w:b/>
          <w:sz w:val="25"/>
          <w:szCs w:val="25"/>
        </w:rPr>
        <w:t xml:space="preserve"> </w:t>
      </w:r>
      <w:r>
        <w:rPr>
          <w:rFonts w:ascii="Calibri" w:eastAsia="Times New Roman" w:hAnsi="Calibri" w:cs="Calibri"/>
          <w:b/>
          <w:sz w:val="25"/>
          <w:szCs w:val="25"/>
        </w:rPr>
        <w:t>lutego</w:t>
      </w:r>
      <w:r w:rsidRPr="006F17E2">
        <w:rPr>
          <w:rFonts w:ascii="Calibri" w:eastAsia="Times New Roman" w:hAnsi="Calibri" w:cs="Calibri"/>
          <w:b/>
          <w:sz w:val="25"/>
          <w:szCs w:val="25"/>
        </w:rPr>
        <w:t xml:space="preserve"> 20</w:t>
      </w:r>
      <w:r>
        <w:rPr>
          <w:rFonts w:ascii="Calibri" w:eastAsia="Times New Roman" w:hAnsi="Calibri" w:cs="Calibri"/>
          <w:b/>
          <w:sz w:val="25"/>
          <w:szCs w:val="25"/>
        </w:rPr>
        <w:t>2</w:t>
      </w:r>
      <w:r w:rsidR="00C86E1C">
        <w:rPr>
          <w:rFonts w:ascii="Calibri" w:eastAsia="Times New Roman" w:hAnsi="Calibri" w:cs="Calibri"/>
          <w:b/>
          <w:sz w:val="25"/>
          <w:szCs w:val="25"/>
        </w:rPr>
        <w:t>4</w:t>
      </w:r>
      <w:r w:rsidR="003E2EF7">
        <w:rPr>
          <w:rFonts w:ascii="Calibri" w:eastAsia="Times New Roman" w:hAnsi="Calibri" w:cs="Calibri"/>
          <w:b/>
          <w:sz w:val="25"/>
          <w:szCs w:val="25"/>
        </w:rPr>
        <w:t xml:space="preserve"> </w:t>
      </w:r>
      <w:r w:rsidRPr="006F17E2">
        <w:rPr>
          <w:rFonts w:ascii="Calibri" w:eastAsia="Times New Roman" w:hAnsi="Calibri" w:cs="Calibri"/>
          <w:b/>
          <w:sz w:val="25"/>
          <w:szCs w:val="25"/>
        </w:rPr>
        <w:t>r. (</w:t>
      </w:r>
      <w:r>
        <w:rPr>
          <w:rFonts w:ascii="Calibri" w:eastAsia="Times New Roman" w:hAnsi="Calibri" w:cs="Calibri"/>
          <w:b/>
          <w:sz w:val="25"/>
          <w:szCs w:val="25"/>
        </w:rPr>
        <w:t>czwartek</w:t>
      </w:r>
      <w:r w:rsidRPr="006F17E2">
        <w:rPr>
          <w:rFonts w:ascii="Calibri" w:eastAsia="Times New Roman" w:hAnsi="Calibri" w:cs="Calibri"/>
          <w:b/>
          <w:sz w:val="25"/>
          <w:szCs w:val="25"/>
        </w:rPr>
        <w:t xml:space="preserve">) </w:t>
      </w:r>
      <w:r w:rsidRPr="006F17E2">
        <w:rPr>
          <w:rFonts w:ascii="Calibri" w:eastAsia="Times New Roman" w:hAnsi="Calibri" w:cs="Calibri"/>
          <w:b/>
          <w:sz w:val="25"/>
          <w:szCs w:val="25"/>
        </w:rPr>
        <w:br/>
        <w:t>do godz. 15.30 w biurze podawczym Urzędu Miejskiego w Sędziszowie M</w:t>
      </w:r>
      <w:r>
        <w:rPr>
          <w:rFonts w:ascii="Calibri" w:eastAsia="Times New Roman" w:hAnsi="Calibri" w:cs="Calibri"/>
          <w:b/>
          <w:sz w:val="25"/>
          <w:szCs w:val="25"/>
        </w:rPr>
        <w:t>ałopolskim</w:t>
      </w:r>
      <w:r w:rsidRPr="006F17E2">
        <w:rPr>
          <w:rFonts w:ascii="Calibri" w:eastAsia="Times New Roman" w:hAnsi="Calibri" w:cs="Calibri"/>
          <w:b/>
          <w:sz w:val="25"/>
          <w:szCs w:val="25"/>
        </w:rPr>
        <w:t xml:space="preserve"> (pokój nr 9)</w:t>
      </w:r>
      <w:r>
        <w:rPr>
          <w:rFonts w:ascii="Calibri" w:eastAsia="Times New Roman" w:hAnsi="Calibri" w:cs="Calibri"/>
          <w:b/>
          <w:sz w:val="25"/>
          <w:szCs w:val="25"/>
        </w:rPr>
        <w:t xml:space="preserve">, w sekretariacie Miejskiego Ośrodka Sportu                                    i Rekreacji, ul. Sportowa 32 lub drogą mailową na adres: </w:t>
      </w:r>
      <w:hyperlink r:id="rId5" w:history="1">
        <w:r w:rsidRPr="000D10BF">
          <w:rPr>
            <w:rStyle w:val="Hipercze"/>
            <w:rFonts w:ascii="Calibri" w:eastAsia="Times New Roman" w:hAnsi="Calibri" w:cs="Calibri"/>
            <w:b/>
            <w:sz w:val="25"/>
            <w:szCs w:val="25"/>
          </w:rPr>
          <w:t>mosirsedziszow@gmail.com</w:t>
        </w:r>
      </w:hyperlink>
    </w:p>
    <w:p w14:paraId="1B39F44C" w14:textId="77777777" w:rsidR="00F519A2" w:rsidRPr="00237EB2" w:rsidRDefault="00F519A2" w:rsidP="00F519A2">
      <w:pPr>
        <w:pStyle w:val="Akapitzlist"/>
        <w:numPr>
          <w:ilvl w:val="0"/>
          <w:numId w:val="3"/>
        </w:numPr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 w:rsidRPr="00237EB2">
        <w:rPr>
          <w:rFonts w:ascii="Calibri" w:eastAsia="Times New Roman" w:hAnsi="Calibri" w:cs="Calibri"/>
          <w:sz w:val="25"/>
          <w:szCs w:val="25"/>
        </w:rPr>
        <w:t>zgłoszenia do Turnieju należy dokonać na karcie zgłoszeniowej, która stanowi załącznik do niniejszego Regulaminu,</w:t>
      </w:r>
    </w:p>
    <w:p w14:paraId="195DDA8F" w14:textId="77777777" w:rsidR="00F519A2" w:rsidRPr="00483AFE" w:rsidRDefault="00F519A2" w:rsidP="00F519A2">
      <w:pPr>
        <w:pStyle w:val="Akapitzlist"/>
        <w:numPr>
          <w:ilvl w:val="0"/>
          <w:numId w:val="3"/>
        </w:numPr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sz w:val="25"/>
          <w:szCs w:val="25"/>
        </w:rPr>
        <w:t>wraz ze zgłoszeniem należy dołączyć oświadczenie drużyny dotyczące dobrego stanu zdrow</w:t>
      </w:r>
      <w:r>
        <w:rPr>
          <w:rFonts w:ascii="Calibri" w:eastAsia="Times New Roman" w:hAnsi="Calibri" w:cs="Calibri"/>
          <w:sz w:val="25"/>
          <w:szCs w:val="25"/>
        </w:rPr>
        <w:t>ia i możliwości uczestnictwa w T</w:t>
      </w:r>
      <w:r w:rsidRPr="00483AFE">
        <w:rPr>
          <w:rFonts w:ascii="Calibri" w:eastAsia="Times New Roman" w:hAnsi="Calibri" w:cs="Calibri"/>
          <w:sz w:val="25"/>
          <w:szCs w:val="25"/>
        </w:rPr>
        <w:t>urnieju, które stanowi załącznik do niniejszego Regulaminu.</w:t>
      </w:r>
    </w:p>
    <w:p w14:paraId="4530ED57" w14:textId="5E1DA943" w:rsidR="00F519A2" w:rsidRDefault="00F519A2" w:rsidP="00F519A2">
      <w:pPr>
        <w:pStyle w:val="Akapitzlist"/>
        <w:ind w:left="851"/>
        <w:jc w:val="both"/>
        <w:rPr>
          <w:rFonts w:ascii="Calibri" w:eastAsia="Times New Roman" w:hAnsi="Calibri" w:cs="Calibri"/>
          <w:b/>
          <w:sz w:val="25"/>
          <w:szCs w:val="25"/>
        </w:rPr>
      </w:pPr>
    </w:p>
    <w:p w14:paraId="3C8D0164" w14:textId="77777777" w:rsidR="00F519A2" w:rsidRPr="00483AFE" w:rsidRDefault="00F519A2" w:rsidP="00F519A2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b/>
          <w:sz w:val="25"/>
          <w:szCs w:val="25"/>
        </w:rPr>
      </w:pPr>
      <w:r w:rsidRPr="00483AFE">
        <w:rPr>
          <w:rFonts w:ascii="Calibri" w:eastAsia="Times New Roman" w:hAnsi="Calibri" w:cs="Calibri"/>
          <w:b/>
          <w:sz w:val="25"/>
          <w:szCs w:val="25"/>
        </w:rPr>
        <w:t>PROGRAM TURNIEJU:</w:t>
      </w:r>
    </w:p>
    <w:p w14:paraId="75EE9240" w14:textId="3A0F1612" w:rsidR="00F519A2" w:rsidRDefault="00C86E1C" w:rsidP="00F519A2">
      <w:pPr>
        <w:ind w:left="993" w:hanging="567"/>
        <w:jc w:val="both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b/>
          <w:bCs/>
          <w:sz w:val="25"/>
          <w:szCs w:val="25"/>
        </w:rPr>
        <w:t>24</w:t>
      </w:r>
      <w:r w:rsidR="00F519A2" w:rsidRPr="00CD0F8B">
        <w:rPr>
          <w:rFonts w:ascii="Calibri" w:eastAsia="Times New Roman" w:hAnsi="Calibri" w:cs="Calibri"/>
          <w:b/>
          <w:bCs/>
          <w:sz w:val="25"/>
          <w:szCs w:val="25"/>
        </w:rPr>
        <w:t xml:space="preserve"> </w:t>
      </w:r>
      <w:r w:rsidR="00A52039">
        <w:rPr>
          <w:rFonts w:ascii="Calibri" w:eastAsia="Times New Roman" w:hAnsi="Calibri" w:cs="Calibri"/>
          <w:b/>
          <w:bCs/>
          <w:sz w:val="25"/>
          <w:szCs w:val="25"/>
        </w:rPr>
        <w:t>lutego</w:t>
      </w:r>
      <w:r w:rsidR="00F519A2" w:rsidRPr="00CD0F8B">
        <w:rPr>
          <w:rFonts w:ascii="Calibri" w:eastAsia="Times New Roman" w:hAnsi="Calibri" w:cs="Calibri"/>
          <w:b/>
          <w:bCs/>
          <w:sz w:val="25"/>
          <w:szCs w:val="25"/>
        </w:rPr>
        <w:t xml:space="preserve"> 202</w:t>
      </w:r>
      <w:r>
        <w:rPr>
          <w:rFonts w:ascii="Calibri" w:eastAsia="Times New Roman" w:hAnsi="Calibri" w:cs="Calibri"/>
          <w:b/>
          <w:bCs/>
          <w:sz w:val="25"/>
          <w:szCs w:val="25"/>
        </w:rPr>
        <w:t>4</w:t>
      </w:r>
      <w:r w:rsidR="003E2EF7">
        <w:rPr>
          <w:rFonts w:ascii="Calibri" w:eastAsia="Times New Roman" w:hAnsi="Calibri" w:cs="Calibri"/>
          <w:b/>
          <w:bCs/>
          <w:sz w:val="25"/>
          <w:szCs w:val="25"/>
        </w:rPr>
        <w:t xml:space="preserve"> </w:t>
      </w:r>
      <w:r w:rsidR="00F519A2" w:rsidRPr="00CD0F8B">
        <w:rPr>
          <w:rFonts w:ascii="Calibri" w:eastAsia="Times New Roman" w:hAnsi="Calibri" w:cs="Calibri"/>
          <w:b/>
          <w:bCs/>
          <w:sz w:val="25"/>
          <w:szCs w:val="25"/>
        </w:rPr>
        <w:t>r. (sobota)</w:t>
      </w:r>
      <w:r w:rsidR="00F519A2" w:rsidRPr="00483AFE">
        <w:rPr>
          <w:rFonts w:ascii="Calibri" w:eastAsia="Times New Roman" w:hAnsi="Calibri" w:cs="Calibri"/>
          <w:sz w:val="25"/>
          <w:szCs w:val="25"/>
        </w:rPr>
        <w:t xml:space="preserve"> – hala sportowa przy </w:t>
      </w:r>
      <w:r w:rsidR="00F519A2">
        <w:rPr>
          <w:rFonts w:ascii="Calibri" w:eastAsia="Times New Roman" w:hAnsi="Calibri" w:cs="Calibri"/>
          <w:sz w:val="25"/>
          <w:szCs w:val="25"/>
        </w:rPr>
        <w:t>Szkole Podstawowej nr 2</w:t>
      </w:r>
      <w:r w:rsidR="00F519A2" w:rsidRPr="00483AFE">
        <w:rPr>
          <w:rFonts w:ascii="Calibri" w:eastAsia="Times New Roman" w:hAnsi="Calibri" w:cs="Calibri"/>
          <w:sz w:val="25"/>
          <w:szCs w:val="25"/>
        </w:rPr>
        <w:t xml:space="preserve"> </w:t>
      </w:r>
    </w:p>
    <w:p w14:paraId="5C6DA86B" w14:textId="77777777" w:rsidR="00F519A2" w:rsidRPr="00483AFE" w:rsidRDefault="00F519A2" w:rsidP="00F519A2">
      <w:pPr>
        <w:ind w:left="993" w:hanging="567"/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sz w:val="25"/>
          <w:szCs w:val="25"/>
        </w:rPr>
        <w:t>w Sędziszowie M</w:t>
      </w:r>
      <w:r>
        <w:rPr>
          <w:rFonts w:ascii="Calibri" w:eastAsia="Times New Roman" w:hAnsi="Calibri" w:cs="Calibri"/>
          <w:sz w:val="25"/>
          <w:szCs w:val="25"/>
        </w:rPr>
        <w:t>ałopolskim</w:t>
      </w:r>
      <w:r w:rsidRPr="00483AFE">
        <w:rPr>
          <w:rFonts w:ascii="Calibri" w:eastAsia="Times New Roman" w:hAnsi="Calibri" w:cs="Calibri"/>
          <w:sz w:val="25"/>
          <w:szCs w:val="25"/>
        </w:rPr>
        <w:t>:</w:t>
      </w:r>
    </w:p>
    <w:p w14:paraId="75E304C8" w14:textId="7DD71FA8" w:rsidR="00F519A2" w:rsidRPr="00483AFE" w:rsidRDefault="00F519A2" w:rsidP="00F519A2">
      <w:pPr>
        <w:ind w:left="709"/>
        <w:jc w:val="both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>8</w:t>
      </w:r>
      <w:r w:rsidRPr="00483AFE">
        <w:rPr>
          <w:rFonts w:ascii="Calibri" w:eastAsia="Times New Roman" w:hAnsi="Calibri" w:cs="Calibri"/>
          <w:sz w:val="25"/>
          <w:szCs w:val="25"/>
        </w:rPr>
        <w:t>.</w:t>
      </w:r>
      <w:r>
        <w:rPr>
          <w:rFonts w:ascii="Calibri" w:eastAsia="Times New Roman" w:hAnsi="Calibri" w:cs="Calibri"/>
          <w:sz w:val="25"/>
          <w:szCs w:val="25"/>
        </w:rPr>
        <w:t>0</w:t>
      </w:r>
      <w:r w:rsidRPr="00483AFE">
        <w:rPr>
          <w:rFonts w:ascii="Calibri" w:eastAsia="Times New Roman" w:hAnsi="Calibri" w:cs="Calibri"/>
          <w:sz w:val="25"/>
          <w:szCs w:val="25"/>
        </w:rPr>
        <w:t>0 -</w:t>
      </w:r>
      <w:r w:rsidR="003E2EF7">
        <w:rPr>
          <w:rFonts w:ascii="Calibri" w:eastAsia="Times New Roman" w:hAnsi="Calibri" w:cs="Calibri"/>
          <w:sz w:val="25"/>
          <w:szCs w:val="25"/>
        </w:rPr>
        <w:t xml:space="preserve"> </w:t>
      </w:r>
      <w:r w:rsidRPr="00483AFE">
        <w:rPr>
          <w:rFonts w:ascii="Calibri" w:eastAsia="Times New Roman" w:hAnsi="Calibri" w:cs="Calibri"/>
          <w:sz w:val="25"/>
          <w:szCs w:val="25"/>
        </w:rPr>
        <w:t xml:space="preserve"> </w:t>
      </w:r>
      <w:r>
        <w:rPr>
          <w:rFonts w:ascii="Calibri" w:eastAsia="Times New Roman" w:hAnsi="Calibri" w:cs="Calibri"/>
          <w:sz w:val="25"/>
          <w:szCs w:val="25"/>
        </w:rPr>
        <w:t>losowanie kolejności spotkań</w:t>
      </w:r>
      <w:r w:rsidRPr="00483AFE">
        <w:rPr>
          <w:rFonts w:ascii="Calibri" w:eastAsia="Times New Roman" w:hAnsi="Calibri" w:cs="Calibri"/>
          <w:sz w:val="25"/>
          <w:szCs w:val="25"/>
        </w:rPr>
        <w:t>,</w:t>
      </w:r>
    </w:p>
    <w:p w14:paraId="213B6CC9" w14:textId="06A4DDA1" w:rsidR="00F519A2" w:rsidRPr="00483AFE" w:rsidRDefault="00F519A2" w:rsidP="00F519A2">
      <w:pPr>
        <w:ind w:left="709"/>
        <w:jc w:val="both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>8</w:t>
      </w:r>
      <w:r w:rsidRPr="00483AFE">
        <w:rPr>
          <w:rFonts w:ascii="Calibri" w:eastAsia="Times New Roman" w:hAnsi="Calibri" w:cs="Calibri"/>
          <w:sz w:val="25"/>
          <w:szCs w:val="25"/>
        </w:rPr>
        <w:t>.</w:t>
      </w:r>
      <w:r>
        <w:rPr>
          <w:rFonts w:ascii="Calibri" w:eastAsia="Times New Roman" w:hAnsi="Calibri" w:cs="Calibri"/>
          <w:sz w:val="25"/>
          <w:szCs w:val="25"/>
        </w:rPr>
        <w:t>1</w:t>
      </w:r>
      <w:r w:rsidRPr="00483AFE">
        <w:rPr>
          <w:rFonts w:ascii="Calibri" w:eastAsia="Times New Roman" w:hAnsi="Calibri" w:cs="Calibri"/>
          <w:sz w:val="25"/>
          <w:szCs w:val="25"/>
        </w:rPr>
        <w:t>5 -</w:t>
      </w:r>
      <w:r w:rsidR="003E2EF7">
        <w:rPr>
          <w:rFonts w:ascii="Calibri" w:eastAsia="Times New Roman" w:hAnsi="Calibri" w:cs="Calibri"/>
          <w:sz w:val="25"/>
          <w:szCs w:val="25"/>
        </w:rPr>
        <w:t xml:space="preserve"> </w:t>
      </w:r>
      <w:r w:rsidRPr="00483AFE">
        <w:rPr>
          <w:rFonts w:ascii="Calibri" w:eastAsia="Times New Roman" w:hAnsi="Calibri" w:cs="Calibri"/>
          <w:sz w:val="25"/>
          <w:szCs w:val="25"/>
        </w:rPr>
        <w:t xml:space="preserve"> </w:t>
      </w:r>
      <w:r>
        <w:rPr>
          <w:rFonts w:ascii="Calibri" w:eastAsia="Times New Roman" w:hAnsi="Calibri" w:cs="Calibri"/>
          <w:sz w:val="25"/>
          <w:szCs w:val="25"/>
        </w:rPr>
        <w:t>oficjalne rozpoczęcie turnieju</w:t>
      </w:r>
      <w:r w:rsidRPr="00483AFE">
        <w:rPr>
          <w:rFonts w:ascii="Calibri" w:eastAsia="Times New Roman" w:hAnsi="Calibri" w:cs="Calibri"/>
          <w:sz w:val="25"/>
          <w:szCs w:val="25"/>
        </w:rPr>
        <w:t>,</w:t>
      </w:r>
    </w:p>
    <w:p w14:paraId="7FC925DF" w14:textId="654C8A05" w:rsidR="00F519A2" w:rsidRDefault="00F519A2" w:rsidP="00F519A2">
      <w:pPr>
        <w:ind w:left="709"/>
        <w:jc w:val="both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>8</w:t>
      </w:r>
      <w:r w:rsidRPr="00483AFE">
        <w:rPr>
          <w:rFonts w:ascii="Calibri" w:eastAsia="Times New Roman" w:hAnsi="Calibri" w:cs="Calibri"/>
          <w:sz w:val="25"/>
          <w:szCs w:val="25"/>
        </w:rPr>
        <w:t>.</w:t>
      </w:r>
      <w:r>
        <w:rPr>
          <w:rFonts w:ascii="Calibri" w:eastAsia="Times New Roman" w:hAnsi="Calibri" w:cs="Calibri"/>
          <w:sz w:val="25"/>
          <w:szCs w:val="25"/>
        </w:rPr>
        <w:t>2</w:t>
      </w:r>
      <w:r w:rsidRPr="00483AFE">
        <w:rPr>
          <w:rFonts w:ascii="Calibri" w:eastAsia="Times New Roman" w:hAnsi="Calibri" w:cs="Calibri"/>
          <w:sz w:val="25"/>
          <w:szCs w:val="25"/>
        </w:rPr>
        <w:t xml:space="preserve">0 </w:t>
      </w:r>
      <w:r w:rsidR="00237EB2">
        <w:rPr>
          <w:rFonts w:ascii="Calibri" w:eastAsia="Times New Roman" w:hAnsi="Calibri" w:cs="Calibri"/>
          <w:sz w:val="25"/>
          <w:szCs w:val="25"/>
        </w:rPr>
        <w:t xml:space="preserve"> </w:t>
      </w:r>
      <w:r w:rsidRPr="00483AFE">
        <w:rPr>
          <w:rFonts w:ascii="Calibri" w:eastAsia="Times New Roman" w:hAnsi="Calibri" w:cs="Calibri"/>
          <w:sz w:val="25"/>
          <w:szCs w:val="25"/>
        </w:rPr>
        <w:t>-</w:t>
      </w:r>
      <w:r w:rsidR="003E2EF7">
        <w:rPr>
          <w:rFonts w:ascii="Calibri" w:eastAsia="Times New Roman" w:hAnsi="Calibri" w:cs="Calibri"/>
          <w:sz w:val="25"/>
          <w:szCs w:val="25"/>
        </w:rPr>
        <w:t xml:space="preserve"> </w:t>
      </w:r>
      <w:r w:rsidRPr="00483AFE">
        <w:rPr>
          <w:rFonts w:ascii="Calibri" w:eastAsia="Times New Roman" w:hAnsi="Calibri" w:cs="Calibri"/>
          <w:sz w:val="25"/>
          <w:szCs w:val="25"/>
        </w:rPr>
        <w:t xml:space="preserve"> </w:t>
      </w:r>
      <w:r>
        <w:rPr>
          <w:rFonts w:ascii="Calibri" w:eastAsia="Times New Roman" w:hAnsi="Calibri" w:cs="Calibri"/>
          <w:sz w:val="25"/>
          <w:szCs w:val="25"/>
        </w:rPr>
        <w:t>rozgrzewka drużyn</w:t>
      </w:r>
      <w:r w:rsidRPr="00483AFE">
        <w:rPr>
          <w:rFonts w:ascii="Calibri" w:eastAsia="Times New Roman" w:hAnsi="Calibri" w:cs="Calibri"/>
          <w:sz w:val="25"/>
          <w:szCs w:val="25"/>
        </w:rPr>
        <w:t>,</w:t>
      </w:r>
    </w:p>
    <w:p w14:paraId="0AB485C4" w14:textId="7725726A" w:rsidR="00F519A2" w:rsidRPr="00483AFE" w:rsidRDefault="00F519A2" w:rsidP="00F519A2">
      <w:pPr>
        <w:ind w:left="709"/>
        <w:jc w:val="both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 xml:space="preserve">8.40  - </w:t>
      </w:r>
      <w:r w:rsidR="003E2EF7">
        <w:rPr>
          <w:rFonts w:ascii="Calibri" w:eastAsia="Times New Roman" w:hAnsi="Calibri" w:cs="Calibri"/>
          <w:sz w:val="25"/>
          <w:szCs w:val="25"/>
        </w:rPr>
        <w:t xml:space="preserve"> </w:t>
      </w:r>
      <w:r>
        <w:rPr>
          <w:rFonts w:ascii="Calibri" w:eastAsia="Times New Roman" w:hAnsi="Calibri" w:cs="Calibri"/>
          <w:sz w:val="25"/>
          <w:szCs w:val="25"/>
        </w:rPr>
        <w:t>rozpoczęcie spotkań</w:t>
      </w:r>
    </w:p>
    <w:p w14:paraId="62BEC775" w14:textId="72A332B5" w:rsidR="00F519A2" w:rsidRPr="00483AFE" w:rsidRDefault="00CD0F8B" w:rsidP="00CD0F8B">
      <w:pPr>
        <w:jc w:val="both"/>
        <w:rPr>
          <w:rFonts w:ascii="Calibri" w:eastAsia="Times New Roman" w:hAnsi="Calibri" w:cs="Calibri"/>
          <w:i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 xml:space="preserve">          </w:t>
      </w:r>
      <w:r w:rsidR="00F519A2">
        <w:rPr>
          <w:rFonts w:ascii="Calibri" w:eastAsia="Times New Roman" w:hAnsi="Calibri" w:cs="Calibri"/>
          <w:sz w:val="25"/>
          <w:szCs w:val="25"/>
        </w:rPr>
        <w:t>16.00</w:t>
      </w:r>
      <w:r w:rsidR="00237EB2">
        <w:rPr>
          <w:rFonts w:ascii="Calibri" w:eastAsia="Times New Roman" w:hAnsi="Calibri" w:cs="Calibri"/>
          <w:sz w:val="25"/>
          <w:szCs w:val="25"/>
        </w:rPr>
        <w:t xml:space="preserve">  -</w:t>
      </w:r>
      <w:r w:rsidR="003E2EF7">
        <w:rPr>
          <w:rFonts w:ascii="Calibri" w:eastAsia="Times New Roman" w:hAnsi="Calibri" w:cs="Calibri"/>
          <w:sz w:val="25"/>
          <w:szCs w:val="25"/>
        </w:rPr>
        <w:t xml:space="preserve"> </w:t>
      </w:r>
      <w:r w:rsidR="00F519A2">
        <w:rPr>
          <w:rFonts w:ascii="Calibri" w:eastAsia="Times New Roman" w:hAnsi="Calibri" w:cs="Calibri"/>
          <w:sz w:val="25"/>
          <w:szCs w:val="25"/>
        </w:rPr>
        <w:t>planowan</w:t>
      </w:r>
      <w:r w:rsidR="00F519A2" w:rsidRPr="00483AFE">
        <w:rPr>
          <w:rFonts w:ascii="Calibri" w:eastAsia="Times New Roman" w:hAnsi="Calibri" w:cs="Calibri"/>
          <w:sz w:val="25"/>
          <w:szCs w:val="25"/>
        </w:rPr>
        <w:t>e zakończenie Turnieju i wręczenie pucharów</w:t>
      </w:r>
      <w:r w:rsidR="00F519A2">
        <w:rPr>
          <w:rFonts w:ascii="Calibri" w:eastAsia="Times New Roman" w:hAnsi="Calibri" w:cs="Calibri"/>
          <w:sz w:val="25"/>
          <w:szCs w:val="25"/>
        </w:rPr>
        <w:t xml:space="preserve"> </w:t>
      </w:r>
      <w:r w:rsidR="00F519A2" w:rsidRPr="00483AFE">
        <w:rPr>
          <w:rFonts w:ascii="Calibri" w:eastAsia="Times New Roman" w:hAnsi="Calibri" w:cs="Calibri"/>
          <w:i/>
          <w:sz w:val="25"/>
          <w:szCs w:val="25"/>
        </w:rPr>
        <w:t>(godzina zakoń</w:t>
      </w:r>
      <w:r w:rsidR="00F519A2">
        <w:rPr>
          <w:rFonts w:ascii="Calibri" w:eastAsia="Times New Roman" w:hAnsi="Calibri" w:cs="Calibri"/>
          <w:i/>
          <w:sz w:val="25"/>
          <w:szCs w:val="25"/>
        </w:rPr>
        <w:t>czenia Turnieju uzależniona będzie</w:t>
      </w:r>
      <w:r w:rsidR="00F519A2" w:rsidRPr="00483AFE">
        <w:rPr>
          <w:rFonts w:ascii="Calibri" w:eastAsia="Times New Roman" w:hAnsi="Calibri" w:cs="Calibri"/>
          <w:i/>
          <w:sz w:val="25"/>
          <w:szCs w:val="25"/>
        </w:rPr>
        <w:t xml:space="preserve"> od ilości zgłoszonych drużyn) </w:t>
      </w:r>
    </w:p>
    <w:p w14:paraId="32F3583E" w14:textId="314FD668" w:rsidR="00F519A2" w:rsidRDefault="00F519A2" w:rsidP="00F519A2">
      <w:pPr>
        <w:pStyle w:val="Akapitzlist"/>
        <w:ind w:left="851"/>
        <w:jc w:val="both"/>
        <w:rPr>
          <w:rFonts w:ascii="Calibri" w:eastAsia="Times New Roman" w:hAnsi="Calibri" w:cs="Calibri"/>
          <w:b/>
          <w:sz w:val="25"/>
          <w:szCs w:val="25"/>
        </w:rPr>
      </w:pPr>
    </w:p>
    <w:p w14:paraId="7E7ACB9F" w14:textId="77777777" w:rsidR="00F519A2" w:rsidRPr="00483AFE" w:rsidRDefault="00F519A2" w:rsidP="00F519A2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b/>
          <w:sz w:val="25"/>
          <w:szCs w:val="25"/>
        </w:rPr>
      </w:pPr>
      <w:r w:rsidRPr="00483AFE">
        <w:rPr>
          <w:rFonts w:ascii="Calibri" w:eastAsia="Times New Roman" w:hAnsi="Calibri" w:cs="Calibri"/>
          <w:b/>
          <w:sz w:val="25"/>
          <w:szCs w:val="25"/>
        </w:rPr>
        <w:t>ZASADY PRZEPROWADZENIA TURNIEJU:</w:t>
      </w:r>
    </w:p>
    <w:p w14:paraId="47E290DE" w14:textId="77777777" w:rsidR="00F519A2" w:rsidRPr="00483AFE" w:rsidRDefault="00F519A2" w:rsidP="00F519A2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sz w:val="25"/>
          <w:szCs w:val="25"/>
        </w:rPr>
        <w:t>w Turnieju uczestniczą drużyny zgł</w:t>
      </w:r>
      <w:r>
        <w:rPr>
          <w:rFonts w:ascii="Calibri" w:eastAsia="Times New Roman" w:hAnsi="Calibri" w:cs="Calibri"/>
          <w:sz w:val="25"/>
          <w:szCs w:val="25"/>
        </w:rPr>
        <w:t>oszone, zaproszone i wytypowane</w:t>
      </w:r>
      <w:r w:rsidRPr="00483AFE">
        <w:rPr>
          <w:rFonts w:ascii="Calibri" w:eastAsia="Times New Roman" w:hAnsi="Calibri" w:cs="Calibri"/>
          <w:sz w:val="25"/>
          <w:szCs w:val="25"/>
        </w:rPr>
        <w:t xml:space="preserve"> przez</w:t>
      </w:r>
      <w:r>
        <w:rPr>
          <w:rFonts w:ascii="Calibri" w:eastAsia="Times New Roman" w:hAnsi="Calibri" w:cs="Calibri"/>
          <w:sz w:val="25"/>
          <w:szCs w:val="25"/>
        </w:rPr>
        <w:t xml:space="preserve"> </w:t>
      </w:r>
      <w:r w:rsidRPr="00483AFE">
        <w:rPr>
          <w:rFonts w:ascii="Calibri" w:eastAsia="Times New Roman" w:hAnsi="Calibri" w:cs="Calibri"/>
          <w:sz w:val="25"/>
          <w:szCs w:val="25"/>
        </w:rPr>
        <w:t>organizatorów;</w:t>
      </w:r>
    </w:p>
    <w:p w14:paraId="76D296BD" w14:textId="41A1FDC5" w:rsidR="00F519A2" w:rsidRPr="00F519A2" w:rsidRDefault="00F519A2" w:rsidP="00F519A2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sz w:val="25"/>
          <w:szCs w:val="25"/>
        </w:rPr>
        <w:lastRenderedPageBreak/>
        <w:t>w</w:t>
      </w:r>
      <w:r>
        <w:rPr>
          <w:rFonts w:ascii="Calibri" w:eastAsia="Times New Roman" w:hAnsi="Calibri" w:cs="Calibri"/>
          <w:sz w:val="25"/>
          <w:szCs w:val="25"/>
        </w:rPr>
        <w:t xml:space="preserve"> </w:t>
      </w:r>
      <w:r w:rsidRPr="00483AFE">
        <w:rPr>
          <w:rFonts w:ascii="Calibri" w:eastAsia="Times New Roman" w:hAnsi="Calibri" w:cs="Calibri"/>
          <w:sz w:val="25"/>
          <w:szCs w:val="25"/>
        </w:rPr>
        <w:t xml:space="preserve">Turnieju mogą występować wyłącznie amatorzy grający w drużynach z  </w:t>
      </w:r>
      <w:r>
        <w:rPr>
          <w:rFonts w:ascii="Calibri" w:eastAsia="Times New Roman" w:hAnsi="Calibri" w:cs="Calibri"/>
          <w:sz w:val="25"/>
          <w:szCs w:val="25"/>
        </w:rPr>
        <w:t>Powiatu Ropczycko-Sędziszowskiego</w:t>
      </w:r>
      <w:r w:rsidRPr="00483AFE">
        <w:rPr>
          <w:rFonts w:ascii="Calibri" w:eastAsia="Times New Roman" w:hAnsi="Calibri" w:cs="Calibri"/>
          <w:sz w:val="25"/>
          <w:szCs w:val="25"/>
        </w:rPr>
        <w:t>,</w:t>
      </w:r>
      <w:r w:rsidR="00237EB2">
        <w:rPr>
          <w:rFonts w:ascii="Calibri" w:eastAsia="Times New Roman" w:hAnsi="Calibri" w:cs="Calibri"/>
          <w:sz w:val="25"/>
          <w:szCs w:val="25"/>
        </w:rPr>
        <w:t xml:space="preserve"> </w:t>
      </w:r>
      <w:r w:rsidRPr="00483AFE">
        <w:rPr>
          <w:rFonts w:ascii="Calibri" w:eastAsia="Times New Roman" w:hAnsi="Calibri" w:cs="Calibri"/>
          <w:sz w:val="25"/>
          <w:szCs w:val="25"/>
        </w:rPr>
        <w:t>niewystępujący i niezgłoszeni do rozg</w:t>
      </w:r>
      <w:r>
        <w:rPr>
          <w:rFonts w:ascii="Calibri" w:eastAsia="Times New Roman" w:hAnsi="Calibri" w:cs="Calibri"/>
          <w:sz w:val="25"/>
          <w:szCs w:val="25"/>
        </w:rPr>
        <w:t xml:space="preserve">rywek oficjalnych </w:t>
      </w:r>
      <w:r w:rsidRPr="00F519A2">
        <w:rPr>
          <w:rFonts w:ascii="Calibri" w:eastAsia="Times New Roman" w:hAnsi="Calibri" w:cs="Calibri"/>
          <w:sz w:val="25"/>
          <w:szCs w:val="25"/>
        </w:rPr>
        <w:t>w ramach  PZKosz od sezonu 20</w:t>
      </w:r>
      <w:r w:rsidR="00C86E1C">
        <w:rPr>
          <w:rFonts w:ascii="Calibri" w:eastAsia="Times New Roman" w:hAnsi="Calibri" w:cs="Calibri"/>
          <w:sz w:val="25"/>
          <w:szCs w:val="25"/>
        </w:rPr>
        <w:t>20</w:t>
      </w:r>
      <w:r w:rsidRPr="00F519A2">
        <w:rPr>
          <w:rFonts w:ascii="Calibri" w:eastAsia="Times New Roman" w:hAnsi="Calibri" w:cs="Calibri"/>
          <w:sz w:val="25"/>
          <w:szCs w:val="25"/>
        </w:rPr>
        <w:t>/202</w:t>
      </w:r>
      <w:r w:rsidR="00C86E1C">
        <w:rPr>
          <w:rFonts w:ascii="Calibri" w:eastAsia="Times New Roman" w:hAnsi="Calibri" w:cs="Calibri"/>
          <w:sz w:val="25"/>
          <w:szCs w:val="25"/>
        </w:rPr>
        <w:t>1</w:t>
      </w:r>
    </w:p>
    <w:p w14:paraId="07EDB6A4" w14:textId="6E957EA4" w:rsidR="00F519A2" w:rsidRPr="00483AFE" w:rsidRDefault="00F519A2" w:rsidP="00F519A2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sz w:val="25"/>
          <w:szCs w:val="25"/>
        </w:rPr>
        <w:t>w</w:t>
      </w:r>
      <w:r>
        <w:rPr>
          <w:rFonts w:ascii="Calibri" w:eastAsia="Times New Roman" w:hAnsi="Calibri" w:cs="Calibri"/>
          <w:sz w:val="25"/>
          <w:szCs w:val="25"/>
        </w:rPr>
        <w:t xml:space="preserve"> </w:t>
      </w:r>
      <w:r w:rsidRPr="00483AFE">
        <w:rPr>
          <w:rFonts w:ascii="Calibri" w:eastAsia="Times New Roman" w:hAnsi="Calibri" w:cs="Calibri"/>
          <w:sz w:val="25"/>
          <w:szCs w:val="25"/>
        </w:rPr>
        <w:t>Turnieju mogą występować osoby, które ukończyły 1</w:t>
      </w:r>
      <w:r>
        <w:rPr>
          <w:rFonts w:ascii="Calibri" w:eastAsia="Times New Roman" w:hAnsi="Calibri" w:cs="Calibri"/>
          <w:sz w:val="25"/>
          <w:szCs w:val="25"/>
        </w:rPr>
        <w:t>8</w:t>
      </w:r>
      <w:r w:rsidRPr="00483AFE">
        <w:rPr>
          <w:rFonts w:ascii="Calibri" w:eastAsia="Times New Roman" w:hAnsi="Calibri" w:cs="Calibri"/>
          <w:sz w:val="25"/>
          <w:szCs w:val="25"/>
        </w:rPr>
        <w:t xml:space="preserve"> rok życia i są mieszkańcami </w:t>
      </w:r>
      <w:r>
        <w:rPr>
          <w:rFonts w:ascii="Calibri" w:eastAsia="Times New Roman" w:hAnsi="Calibri" w:cs="Calibri"/>
          <w:sz w:val="25"/>
          <w:szCs w:val="25"/>
        </w:rPr>
        <w:t xml:space="preserve">Powiatu Ropczycko-Sędziszowskiego, dopuszcza się udział                            w turnieju osób </w:t>
      </w:r>
      <w:r w:rsidR="00237EB2">
        <w:rPr>
          <w:rFonts w:ascii="Calibri" w:eastAsia="Times New Roman" w:hAnsi="Calibri" w:cs="Calibri"/>
          <w:sz w:val="25"/>
          <w:szCs w:val="25"/>
        </w:rPr>
        <w:t xml:space="preserve">do </w:t>
      </w:r>
      <w:r>
        <w:rPr>
          <w:rFonts w:ascii="Calibri" w:eastAsia="Times New Roman" w:hAnsi="Calibri" w:cs="Calibri"/>
          <w:sz w:val="25"/>
          <w:szCs w:val="25"/>
        </w:rPr>
        <w:t>16 roku życia po złożeniu pisemnej zgody prawnych opiekunów na udział w turnieju;</w:t>
      </w:r>
    </w:p>
    <w:p w14:paraId="45846D4C" w14:textId="3DBE8E33" w:rsidR="00F519A2" w:rsidRPr="00F519A2" w:rsidRDefault="00F519A2" w:rsidP="00F519A2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 w:rsidRPr="00F519A2">
        <w:rPr>
          <w:rFonts w:ascii="Calibri" w:eastAsia="Times New Roman" w:hAnsi="Calibri" w:cs="Calibri"/>
          <w:sz w:val="25"/>
          <w:szCs w:val="25"/>
        </w:rPr>
        <w:t xml:space="preserve">skład drużyny tworzy maksymalnie 10 zawodników (dopuszcza się drużyny mieszane mężczyźni/kobiety), na boisku występuje 5 zawodników, </w:t>
      </w:r>
      <w:r w:rsidRPr="00F519A2">
        <w:rPr>
          <w:rFonts w:ascii="Calibri" w:eastAsia="Times New Roman" w:hAnsi="Calibri" w:cs="Calibri"/>
          <w:sz w:val="25"/>
          <w:szCs w:val="25"/>
        </w:rPr>
        <w:br/>
        <w:t>w wyjątkowych sytuacjach dopuszcza się by drużyna była reprezentowana na boisku przez 4 osoby, w przypadku mniejszej ilości zawodników na boisku niż 4, zespół przegrywa walkowerem w stosunku 0:</w:t>
      </w:r>
      <w:r w:rsidR="00237EB2">
        <w:rPr>
          <w:rFonts w:ascii="Calibri" w:eastAsia="Times New Roman" w:hAnsi="Calibri" w:cs="Calibri"/>
          <w:sz w:val="25"/>
          <w:szCs w:val="25"/>
        </w:rPr>
        <w:t>2</w:t>
      </w:r>
      <w:r w:rsidR="00CD0F8B">
        <w:rPr>
          <w:rFonts w:ascii="Calibri" w:eastAsia="Times New Roman" w:hAnsi="Calibri" w:cs="Calibri"/>
          <w:sz w:val="25"/>
          <w:szCs w:val="25"/>
        </w:rPr>
        <w:t>0</w:t>
      </w:r>
      <w:r w:rsidRPr="00F519A2">
        <w:rPr>
          <w:rFonts w:ascii="Calibri" w:eastAsia="Times New Roman" w:hAnsi="Calibri" w:cs="Calibri"/>
          <w:sz w:val="25"/>
          <w:szCs w:val="25"/>
        </w:rPr>
        <w:t xml:space="preserve"> </w:t>
      </w:r>
    </w:p>
    <w:p w14:paraId="0461CD89" w14:textId="1783A5EE" w:rsidR="00F519A2" w:rsidRPr="006A2453" w:rsidRDefault="00F519A2" w:rsidP="00F519A2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sz w:val="25"/>
          <w:szCs w:val="25"/>
        </w:rPr>
        <w:t>każda</w:t>
      </w:r>
      <w:r>
        <w:rPr>
          <w:rFonts w:ascii="Calibri" w:eastAsia="Times New Roman" w:hAnsi="Calibri" w:cs="Calibri"/>
          <w:sz w:val="25"/>
          <w:szCs w:val="25"/>
        </w:rPr>
        <w:t xml:space="preserve"> </w:t>
      </w:r>
      <w:r w:rsidRPr="00483AFE">
        <w:rPr>
          <w:rFonts w:ascii="Calibri" w:eastAsia="Times New Roman" w:hAnsi="Calibri" w:cs="Calibri"/>
          <w:sz w:val="25"/>
          <w:szCs w:val="25"/>
        </w:rPr>
        <w:t xml:space="preserve">drużyna typuje kapitana, </w:t>
      </w:r>
      <w:r w:rsidR="006A2453">
        <w:rPr>
          <w:rFonts w:ascii="Calibri" w:eastAsia="Times New Roman" w:hAnsi="Calibri" w:cs="Calibri"/>
          <w:sz w:val="25"/>
          <w:szCs w:val="25"/>
        </w:rPr>
        <w:t>który uczestniczy w losowaniu kolejności spotkań</w:t>
      </w:r>
      <w:r w:rsidRPr="00483AFE">
        <w:rPr>
          <w:rFonts w:ascii="Calibri" w:eastAsia="Times New Roman" w:hAnsi="Calibri" w:cs="Calibri"/>
          <w:sz w:val="25"/>
          <w:szCs w:val="25"/>
        </w:rPr>
        <w:t xml:space="preserve"> </w:t>
      </w:r>
      <w:r w:rsidRPr="006A2453">
        <w:rPr>
          <w:rFonts w:ascii="Calibri" w:eastAsia="Times New Roman" w:hAnsi="Calibri" w:cs="Calibri"/>
          <w:sz w:val="25"/>
          <w:szCs w:val="25"/>
        </w:rPr>
        <w:t>oraz przedstawia pisemnie skład zespołu i podpisuje akceptację Regulaminu;</w:t>
      </w:r>
    </w:p>
    <w:p w14:paraId="3716BAD7" w14:textId="7E02E3C8" w:rsidR="00F519A2" w:rsidRPr="006A2453" w:rsidRDefault="006A2453" w:rsidP="00F519A2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 w:rsidRPr="006A2453">
        <w:rPr>
          <w:rFonts w:ascii="Calibri" w:eastAsia="Times New Roman" w:hAnsi="Calibri" w:cs="Calibri"/>
          <w:sz w:val="25"/>
          <w:szCs w:val="25"/>
        </w:rPr>
        <w:t xml:space="preserve">w zależności od liczby zgłoszonych drużyn, </w:t>
      </w:r>
      <w:r w:rsidR="00F519A2" w:rsidRPr="006A2453">
        <w:rPr>
          <w:rFonts w:ascii="Calibri" w:eastAsia="Times New Roman" w:hAnsi="Calibri" w:cs="Calibri"/>
          <w:sz w:val="25"/>
          <w:szCs w:val="25"/>
        </w:rPr>
        <w:t>mecze</w:t>
      </w:r>
      <w:r w:rsidRPr="006A2453">
        <w:rPr>
          <w:rFonts w:ascii="Calibri" w:eastAsia="Times New Roman" w:hAnsi="Calibri" w:cs="Calibri"/>
          <w:sz w:val="25"/>
          <w:szCs w:val="25"/>
        </w:rPr>
        <w:t xml:space="preserve"> będą rozgrywane w systemie każdy z każdym lub</w:t>
      </w:r>
      <w:r w:rsidR="00F519A2" w:rsidRPr="006A2453">
        <w:rPr>
          <w:rFonts w:ascii="Calibri" w:eastAsia="Times New Roman" w:hAnsi="Calibri" w:cs="Calibri"/>
          <w:sz w:val="25"/>
          <w:szCs w:val="25"/>
        </w:rPr>
        <w:t xml:space="preserve"> w grupach</w:t>
      </w:r>
      <w:r w:rsidRPr="006A2453">
        <w:rPr>
          <w:rFonts w:ascii="Calibri" w:eastAsia="Times New Roman" w:hAnsi="Calibri" w:cs="Calibri"/>
          <w:sz w:val="25"/>
          <w:szCs w:val="25"/>
        </w:rPr>
        <w:t xml:space="preserve">. </w:t>
      </w:r>
    </w:p>
    <w:p w14:paraId="7E0A9B2D" w14:textId="77777777" w:rsidR="00F519A2" w:rsidRPr="00483AFE" w:rsidRDefault="00F519A2" w:rsidP="00F519A2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sz w:val="25"/>
          <w:szCs w:val="25"/>
        </w:rPr>
        <w:t>na boisku</w:t>
      </w:r>
      <w:r>
        <w:rPr>
          <w:rFonts w:ascii="Calibri" w:eastAsia="Times New Roman" w:hAnsi="Calibri" w:cs="Calibri"/>
          <w:sz w:val="25"/>
          <w:szCs w:val="25"/>
        </w:rPr>
        <w:t xml:space="preserve"> </w:t>
      </w:r>
      <w:r w:rsidRPr="00483AFE">
        <w:rPr>
          <w:rFonts w:ascii="Calibri" w:eastAsia="Times New Roman" w:hAnsi="Calibri" w:cs="Calibri"/>
          <w:sz w:val="25"/>
          <w:szCs w:val="25"/>
        </w:rPr>
        <w:t>obowiązuje obuwie i strój sportowy.</w:t>
      </w:r>
    </w:p>
    <w:p w14:paraId="5EE125FA" w14:textId="7E651299" w:rsidR="00F519A2" w:rsidRDefault="00F519A2" w:rsidP="00F519A2">
      <w:pPr>
        <w:pStyle w:val="Akapitzlist"/>
        <w:ind w:left="851"/>
        <w:jc w:val="both"/>
        <w:rPr>
          <w:rFonts w:ascii="Calibri" w:eastAsia="Times New Roman" w:hAnsi="Calibri" w:cs="Calibri"/>
          <w:b/>
          <w:sz w:val="25"/>
          <w:szCs w:val="25"/>
        </w:rPr>
      </w:pPr>
    </w:p>
    <w:p w14:paraId="14C65A75" w14:textId="77777777" w:rsidR="006A2453" w:rsidRPr="00483AFE" w:rsidRDefault="006A2453" w:rsidP="006A2453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b/>
          <w:sz w:val="25"/>
          <w:szCs w:val="25"/>
        </w:rPr>
      </w:pPr>
      <w:r w:rsidRPr="00483AFE">
        <w:rPr>
          <w:rFonts w:ascii="Calibri" w:eastAsia="Times New Roman" w:hAnsi="Calibri" w:cs="Calibri"/>
          <w:b/>
          <w:sz w:val="25"/>
          <w:szCs w:val="25"/>
        </w:rPr>
        <w:t>ZASADY WSPÓŁZAWODNICTWA:</w:t>
      </w:r>
    </w:p>
    <w:p w14:paraId="45588881" w14:textId="7E38EAEA" w:rsidR="006A2453" w:rsidRDefault="006A2453" w:rsidP="001E019C">
      <w:pPr>
        <w:pStyle w:val="Akapitzlist"/>
        <w:numPr>
          <w:ilvl w:val="0"/>
          <w:numId w:val="5"/>
        </w:numPr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>s</w:t>
      </w:r>
      <w:r w:rsidRPr="006A39EB">
        <w:rPr>
          <w:rFonts w:ascii="Calibri" w:eastAsia="Times New Roman" w:hAnsi="Calibri" w:cs="Calibri"/>
          <w:sz w:val="25"/>
          <w:szCs w:val="25"/>
        </w:rPr>
        <w:t>ędzia ma prawo przerwać akcję</w:t>
      </w:r>
      <w:r w:rsidR="001D0802">
        <w:rPr>
          <w:rFonts w:ascii="Calibri" w:eastAsia="Times New Roman" w:hAnsi="Calibri" w:cs="Calibri"/>
          <w:sz w:val="25"/>
          <w:szCs w:val="25"/>
        </w:rPr>
        <w:t xml:space="preserve"> po</w:t>
      </w:r>
      <w:r w:rsidRPr="006A39EB">
        <w:rPr>
          <w:rFonts w:ascii="Calibri" w:eastAsia="Times New Roman" w:hAnsi="Calibri" w:cs="Calibri"/>
          <w:sz w:val="25"/>
          <w:szCs w:val="25"/>
        </w:rPr>
        <w:t xml:space="preserve"> </w:t>
      </w:r>
      <w:r>
        <w:rPr>
          <w:rFonts w:ascii="Calibri" w:eastAsia="Times New Roman" w:hAnsi="Calibri" w:cs="Calibri"/>
          <w:sz w:val="25"/>
          <w:szCs w:val="25"/>
        </w:rPr>
        <w:t>zasygnalizow</w:t>
      </w:r>
      <w:r w:rsidR="00237EB2">
        <w:rPr>
          <w:rFonts w:ascii="Calibri" w:eastAsia="Times New Roman" w:hAnsi="Calibri" w:cs="Calibri"/>
          <w:sz w:val="25"/>
          <w:szCs w:val="25"/>
        </w:rPr>
        <w:t>aniu</w:t>
      </w:r>
      <w:r w:rsidR="00CD0F8B">
        <w:rPr>
          <w:rFonts w:ascii="Calibri" w:eastAsia="Times New Roman" w:hAnsi="Calibri" w:cs="Calibri"/>
          <w:sz w:val="25"/>
          <w:szCs w:val="25"/>
        </w:rPr>
        <w:t xml:space="preserve"> </w:t>
      </w:r>
      <w:r w:rsidR="00C20336">
        <w:rPr>
          <w:rFonts w:ascii="Calibri" w:eastAsia="Times New Roman" w:hAnsi="Calibri" w:cs="Calibri"/>
          <w:sz w:val="25"/>
          <w:szCs w:val="25"/>
        </w:rPr>
        <w:t>(komenda „graj do kosza”)</w:t>
      </w:r>
      <w:r w:rsidRPr="006A39EB">
        <w:rPr>
          <w:rFonts w:ascii="Calibri" w:eastAsia="Times New Roman" w:hAnsi="Calibri" w:cs="Calibri"/>
          <w:sz w:val="25"/>
          <w:szCs w:val="25"/>
        </w:rPr>
        <w:t xml:space="preserve">, że za </w:t>
      </w:r>
      <w:r w:rsidR="001D0802">
        <w:rPr>
          <w:rFonts w:ascii="Calibri" w:eastAsia="Times New Roman" w:hAnsi="Calibri" w:cs="Calibri"/>
          <w:sz w:val="25"/>
          <w:szCs w:val="25"/>
        </w:rPr>
        <w:t>5</w:t>
      </w:r>
      <w:r w:rsidRPr="006A39EB">
        <w:rPr>
          <w:rFonts w:ascii="Calibri" w:eastAsia="Times New Roman" w:hAnsi="Calibri" w:cs="Calibri"/>
          <w:sz w:val="25"/>
          <w:szCs w:val="25"/>
        </w:rPr>
        <w:t xml:space="preserve"> sekund </w:t>
      </w:r>
      <w:r w:rsidR="006E7FAC">
        <w:rPr>
          <w:rFonts w:ascii="Calibri" w:eastAsia="Times New Roman" w:hAnsi="Calibri" w:cs="Calibri"/>
          <w:sz w:val="25"/>
          <w:szCs w:val="25"/>
        </w:rPr>
        <w:t>upłynie czas na rozegranie akcji</w:t>
      </w:r>
      <w:r w:rsidRPr="006A39EB">
        <w:rPr>
          <w:rFonts w:ascii="Calibri" w:eastAsia="Times New Roman" w:hAnsi="Calibri" w:cs="Calibri"/>
          <w:sz w:val="25"/>
          <w:szCs w:val="25"/>
        </w:rPr>
        <w:t>.</w:t>
      </w:r>
    </w:p>
    <w:p w14:paraId="70799C65" w14:textId="646E2B0D" w:rsidR="006A2453" w:rsidRPr="006A2453" w:rsidRDefault="006A2453" w:rsidP="001E019C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="Calibri"/>
          <w:sz w:val="25"/>
          <w:szCs w:val="25"/>
        </w:rPr>
      </w:pPr>
      <w:r w:rsidRPr="006A2453">
        <w:rPr>
          <w:rFonts w:ascii="Calibri" w:eastAsia="Times New Roman" w:hAnsi="Calibri" w:cs="Calibri"/>
          <w:sz w:val="25"/>
          <w:szCs w:val="25"/>
        </w:rPr>
        <w:t xml:space="preserve">czas gry </w:t>
      </w:r>
      <w:r w:rsidR="00785C34">
        <w:rPr>
          <w:rFonts w:ascii="Calibri" w:eastAsia="Times New Roman" w:hAnsi="Calibri" w:cs="Calibri"/>
          <w:sz w:val="25"/>
          <w:szCs w:val="25"/>
        </w:rPr>
        <w:t xml:space="preserve">wynosić </w:t>
      </w:r>
      <w:r w:rsidRPr="006A2453">
        <w:rPr>
          <w:rFonts w:ascii="Calibri" w:eastAsia="Times New Roman" w:hAnsi="Calibri" w:cs="Calibri"/>
          <w:sz w:val="25"/>
          <w:szCs w:val="25"/>
        </w:rPr>
        <w:t>będzie 10 min lub 2x10 min (w zależności od ilości zgłoszonych drużyn)</w:t>
      </w:r>
      <w:r w:rsidRPr="006A2453">
        <w:t xml:space="preserve">. </w:t>
      </w:r>
      <w:r w:rsidRPr="006A2453">
        <w:rPr>
          <w:rFonts w:ascii="Calibri" w:eastAsia="Times New Roman" w:hAnsi="Calibri" w:cs="Calibri"/>
          <w:sz w:val="25"/>
          <w:szCs w:val="25"/>
        </w:rPr>
        <w:t>Ostatni</w:t>
      </w:r>
      <w:r w:rsidR="00CD0F8B">
        <w:rPr>
          <w:rFonts w:ascii="Calibri" w:eastAsia="Times New Roman" w:hAnsi="Calibri" w:cs="Calibri"/>
          <w:sz w:val="25"/>
          <w:szCs w:val="25"/>
        </w:rPr>
        <w:t xml:space="preserve">a </w:t>
      </w:r>
      <w:r w:rsidRPr="006A2453">
        <w:rPr>
          <w:rFonts w:ascii="Calibri" w:eastAsia="Times New Roman" w:hAnsi="Calibri" w:cs="Calibri"/>
          <w:sz w:val="25"/>
          <w:szCs w:val="25"/>
        </w:rPr>
        <w:t>minut</w:t>
      </w:r>
      <w:r w:rsidR="00CD0F8B">
        <w:rPr>
          <w:rFonts w:ascii="Calibri" w:eastAsia="Times New Roman" w:hAnsi="Calibri" w:cs="Calibri"/>
          <w:sz w:val="25"/>
          <w:szCs w:val="25"/>
        </w:rPr>
        <w:t>a</w:t>
      </w:r>
      <w:r w:rsidRPr="006A2453">
        <w:rPr>
          <w:rFonts w:ascii="Calibri" w:eastAsia="Times New Roman" w:hAnsi="Calibri" w:cs="Calibri"/>
          <w:sz w:val="25"/>
          <w:szCs w:val="25"/>
        </w:rPr>
        <w:t xml:space="preserve"> drugiej połowy rozgrywan</w:t>
      </w:r>
      <w:r w:rsidR="00CD0F8B">
        <w:rPr>
          <w:rFonts w:ascii="Calibri" w:eastAsia="Times New Roman" w:hAnsi="Calibri" w:cs="Calibri"/>
          <w:sz w:val="25"/>
          <w:szCs w:val="25"/>
        </w:rPr>
        <w:t>a</w:t>
      </w:r>
      <w:r w:rsidRPr="006A2453">
        <w:rPr>
          <w:rFonts w:ascii="Calibri" w:eastAsia="Times New Roman" w:hAnsi="Calibri" w:cs="Calibri"/>
          <w:sz w:val="25"/>
          <w:szCs w:val="25"/>
        </w:rPr>
        <w:t xml:space="preserve"> będ</w:t>
      </w:r>
      <w:r w:rsidR="00CD0F8B">
        <w:rPr>
          <w:rFonts w:ascii="Calibri" w:eastAsia="Times New Roman" w:hAnsi="Calibri" w:cs="Calibri"/>
          <w:sz w:val="25"/>
          <w:szCs w:val="25"/>
        </w:rPr>
        <w:t>zie</w:t>
      </w:r>
      <w:r w:rsidRPr="006A2453">
        <w:rPr>
          <w:rFonts w:ascii="Calibri" w:eastAsia="Times New Roman" w:hAnsi="Calibri" w:cs="Calibri"/>
          <w:sz w:val="25"/>
          <w:szCs w:val="25"/>
        </w:rPr>
        <w:t xml:space="preserve"> z zatrzymywaniem czasu</w:t>
      </w:r>
      <w:r w:rsidR="00785C34">
        <w:rPr>
          <w:rFonts w:ascii="Calibri" w:eastAsia="Times New Roman" w:hAnsi="Calibri" w:cs="Calibri"/>
          <w:sz w:val="25"/>
          <w:szCs w:val="25"/>
        </w:rPr>
        <w:t>,</w:t>
      </w:r>
      <w:r w:rsidRPr="006A2453">
        <w:rPr>
          <w:rFonts w:ascii="Calibri" w:eastAsia="Times New Roman" w:hAnsi="Calibri" w:cs="Calibri"/>
          <w:sz w:val="25"/>
          <w:szCs w:val="25"/>
        </w:rPr>
        <w:t xml:space="preserve"> w</w:t>
      </w:r>
      <w:r w:rsidR="00CD0F8B">
        <w:rPr>
          <w:rFonts w:ascii="Calibri" w:eastAsia="Times New Roman" w:hAnsi="Calibri" w:cs="Calibri"/>
          <w:sz w:val="25"/>
          <w:szCs w:val="25"/>
        </w:rPr>
        <w:t> </w:t>
      </w:r>
      <w:r w:rsidRPr="006A2453">
        <w:rPr>
          <w:rFonts w:ascii="Calibri" w:eastAsia="Times New Roman" w:hAnsi="Calibri" w:cs="Calibri"/>
          <w:sz w:val="25"/>
          <w:szCs w:val="25"/>
        </w:rPr>
        <w:t>przypadku kiedy piłk</w:t>
      </w:r>
      <w:r w:rsidR="00CD0F8B">
        <w:rPr>
          <w:rFonts w:ascii="Calibri" w:eastAsia="Times New Roman" w:hAnsi="Calibri" w:cs="Calibri"/>
          <w:sz w:val="25"/>
          <w:szCs w:val="25"/>
        </w:rPr>
        <w:t>a</w:t>
      </w:r>
      <w:r w:rsidRPr="006A2453">
        <w:rPr>
          <w:rFonts w:ascii="Calibri" w:eastAsia="Times New Roman" w:hAnsi="Calibri" w:cs="Calibri"/>
          <w:sz w:val="25"/>
          <w:szCs w:val="25"/>
        </w:rPr>
        <w:t xml:space="preserve"> znajdzie się poza polem gry. Przerwa pomiędzy pierwszą</w:t>
      </w:r>
      <w:r w:rsidR="00CD0F8B">
        <w:rPr>
          <w:rFonts w:ascii="Calibri" w:eastAsia="Times New Roman" w:hAnsi="Calibri" w:cs="Calibri"/>
          <w:sz w:val="25"/>
          <w:szCs w:val="25"/>
        </w:rPr>
        <w:t>,</w:t>
      </w:r>
      <w:r w:rsidRPr="006A2453">
        <w:rPr>
          <w:rFonts w:ascii="Calibri" w:eastAsia="Times New Roman" w:hAnsi="Calibri" w:cs="Calibri"/>
          <w:sz w:val="25"/>
          <w:szCs w:val="25"/>
        </w:rPr>
        <w:t xml:space="preserve"> a drugą połową wynosi </w:t>
      </w:r>
      <w:r w:rsidR="006E7FAC">
        <w:rPr>
          <w:rFonts w:ascii="Calibri" w:eastAsia="Times New Roman" w:hAnsi="Calibri" w:cs="Calibri"/>
          <w:sz w:val="25"/>
          <w:szCs w:val="25"/>
        </w:rPr>
        <w:t>2</w:t>
      </w:r>
      <w:r w:rsidRPr="006A2453">
        <w:rPr>
          <w:rFonts w:ascii="Calibri" w:eastAsia="Times New Roman" w:hAnsi="Calibri" w:cs="Calibri"/>
          <w:sz w:val="25"/>
          <w:szCs w:val="25"/>
        </w:rPr>
        <w:t xml:space="preserve"> minuty.</w:t>
      </w:r>
    </w:p>
    <w:p w14:paraId="1AC2340B" w14:textId="69F4A35B" w:rsidR="006A2453" w:rsidRPr="006A2453" w:rsidRDefault="00CD0F8B" w:rsidP="001E019C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>d</w:t>
      </w:r>
      <w:r w:rsidR="006A2453" w:rsidRPr="006A2453">
        <w:rPr>
          <w:rFonts w:ascii="Calibri" w:eastAsia="Times New Roman" w:hAnsi="Calibri" w:cs="Calibri"/>
          <w:sz w:val="25"/>
          <w:szCs w:val="25"/>
        </w:rPr>
        <w:t>rużynie przysługuj</w:t>
      </w:r>
      <w:r>
        <w:rPr>
          <w:rFonts w:ascii="Calibri" w:eastAsia="Times New Roman" w:hAnsi="Calibri" w:cs="Calibri"/>
          <w:sz w:val="25"/>
          <w:szCs w:val="25"/>
        </w:rPr>
        <w:t>e</w:t>
      </w:r>
      <w:r w:rsidR="006A2453" w:rsidRPr="006A2453">
        <w:rPr>
          <w:rFonts w:ascii="Calibri" w:eastAsia="Times New Roman" w:hAnsi="Calibri" w:cs="Calibri"/>
          <w:sz w:val="25"/>
          <w:szCs w:val="25"/>
        </w:rPr>
        <w:t xml:space="preserve"> </w:t>
      </w:r>
      <w:r w:rsidR="001D0802">
        <w:rPr>
          <w:rFonts w:ascii="Calibri" w:eastAsia="Times New Roman" w:hAnsi="Calibri" w:cs="Calibri"/>
          <w:sz w:val="25"/>
          <w:szCs w:val="25"/>
        </w:rPr>
        <w:t>1</w:t>
      </w:r>
      <w:r w:rsidR="006A2453" w:rsidRPr="006A2453">
        <w:rPr>
          <w:rFonts w:ascii="Calibri" w:eastAsia="Times New Roman" w:hAnsi="Calibri" w:cs="Calibri"/>
          <w:sz w:val="25"/>
          <w:szCs w:val="25"/>
        </w:rPr>
        <w:t xml:space="preserve"> przerw</w:t>
      </w:r>
      <w:r w:rsidR="00785C34">
        <w:rPr>
          <w:rFonts w:ascii="Calibri" w:eastAsia="Times New Roman" w:hAnsi="Calibri" w:cs="Calibri"/>
          <w:sz w:val="25"/>
          <w:szCs w:val="25"/>
        </w:rPr>
        <w:t>a</w:t>
      </w:r>
      <w:r>
        <w:rPr>
          <w:rFonts w:ascii="Calibri" w:eastAsia="Times New Roman" w:hAnsi="Calibri" w:cs="Calibri"/>
          <w:sz w:val="25"/>
          <w:szCs w:val="25"/>
        </w:rPr>
        <w:t xml:space="preserve"> </w:t>
      </w:r>
      <w:r w:rsidR="006E7FAC">
        <w:rPr>
          <w:rFonts w:ascii="Calibri" w:eastAsia="Times New Roman" w:hAnsi="Calibri" w:cs="Calibri"/>
          <w:sz w:val="25"/>
          <w:szCs w:val="25"/>
        </w:rPr>
        <w:t>(na 10 min)</w:t>
      </w:r>
      <w:r w:rsidR="006A2453" w:rsidRPr="006A2453">
        <w:rPr>
          <w:rFonts w:ascii="Calibri" w:eastAsia="Times New Roman" w:hAnsi="Calibri" w:cs="Calibri"/>
          <w:sz w:val="25"/>
          <w:szCs w:val="25"/>
        </w:rPr>
        <w:t xml:space="preserve"> na żądanie w podstawowym czasie gry</w:t>
      </w:r>
      <w:r>
        <w:rPr>
          <w:rFonts w:ascii="Calibri" w:eastAsia="Times New Roman" w:hAnsi="Calibri" w:cs="Calibri"/>
          <w:sz w:val="25"/>
          <w:szCs w:val="25"/>
        </w:rPr>
        <w:t xml:space="preserve">, która </w:t>
      </w:r>
      <w:r w:rsidR="006A2453" w:rsidRPr="006A2453">
        <w:rPr>
          <w:rFonts w:ascii="Calibri" w:eastAsia="Times New Roman" w:hAnsi="Calibri" w:cs="Calibri"/>
          <w:sz w:val="25"/>
          <w:szCs w:val="25"/>
        </w:rPr>
        <w:t xml:space="preserve">wynosi </w:t>
      </w:r>
      <w:r w:rsidR="001D0802">
        <w:rPr>
          <w:rFonts w:ascii="Calibri" w:eastAsia="Times New Roman" w:hAnsi="Calibri" w:cs="Calibri"/>
          <w:sz w:val="25"/>
          <w:szCs w:val="25"/>
        </w:rPr>
        <w:t>60</w:t>
      </w:r>
      <w:r w:rsidR="006A2453" w:rsidRPr="006A2453">
        <w:rPr>
          <w:rFonts w:ascii="Calibri" w:eastAsia="Times New Roman" w:hAnsi="Calibri" w:cs="Calibri"/>
          <w:sz w:val="25"/>
          <w:szCs w:val="25"/>
        </w:rPr>
        <w:t xml:space="preserve"> sekund.</w:t>
      </w:r>
    </w:p>
    <w:p w14:paraId="27535C45" w14:textId="38117D53" w:rsidR="006A2453" w:rsidRPr="006A39EB" w:rsidRDefault="006A2453" w:rsidP="001E019C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sz w:val="25"/>
          <w:szCs w:val="25"/>
        </w:rPr>
        <w:t>w kwestiach spornych podczas meczu ostateczną decyzj</w:t>
      </w:r>
      <w:r w:rsidR="00237EB2">
        <w:rPr>
          <w:rFonts w:ascii="Calibri" w:eastAsia="Times New Roman" w:hAnsi="Calibri" w:cs="Calibri"/>
          <w:sz w:val="25"/>
          <w:szCs w:val="25"/>
        </w:rPr>
        <w:t>ę</w:t>
      </w:r>
      <w:r w:rsidRPr="00483AFE">
        <w:rPr>
          <w:rFonts w:ascii="Calibri" w:eastAsia="Times New Roman" w:hAnsi="Calibri" w:cs="Calibri"/>
          <w:sz w:val="25"/>
          <w:szCs w:val="25"/>
        </w:rPr>
        <w:t xml:space="preserve"> podejmuje sędzia</w:t>
      </w:r>
      <w:r>
        <w:rPr>
          <w:rFonts w:ascii="Calibri" w:eastAsia="Times New Roman" w:hAnsi="Calibri" w:cs="Calibri"/>
          <w:sz w:val="25"/>
          <w:szCs w:val="25"/>
        </w:rPr>
        <w:t xml:space="preserve"> główny,</w:t>
      </w:r>
      <w:r w:rsidRPr="00483AFE">
        <w:rPr>
          <w:rFonts w:ascii="Calibri" w:eastAsia="Times New Roman" w:hAnsi="Calibri" w:cs="Calibri"/>
          <w:sz w:val="25"/>
          <w:szCs w:val="25"/>
        </w:rPr>
        <w:t xml:space="preserve"> a zawodnicy zobowiązują stosować się do jego decyzji</w:t>
      </w:r>
      <w:r>
        <w:rPr>
          <w:rFonts w:ascii="Calibri" w:eastAsia="Times New Roman" w:hAnsi="Calibri" w:cs="Calibri"/>
          <w:sz w:val="25"/>
          <w:szCs w:val="25"/>
        </w:rPr>
        <w:t xml:space="preserve">. </w:t>
      </w:r>
    </w:p>
    <w:p w14:paraId="4407877A" w14:textId="56D3A0DF" w:rsidR="006A2453" w:rsidRPr="00237EB2" w:rsidRDefault="00237EB2" w:rsidP="00237EB2">
      <w:pPr>
        <w:ind w:left="851"/>
        <w:rPr>
          <w:rFonts w:eastAsia="Times New Roman" w:cstheme="minorHAnsi"/>
          <w:sz w:val="25"/>
          <w:szCs w:val="25"/>
        </w:rPr>
      </w:pPr>
      <w:r w:rsidRPr="00237EB2">
        <w:rPr>
          <w:rFonts w:ascii="Calibri" w:eastAsia="Times New Roman" w:hAnsi="Calibri" w:cs="Calibri"/>
          <w:sz w:val="25"/>
          <w:szCs w:val="25"/>
        </w:rPr>
        <w:t>P</w:t>
      </w:r>
      <w:r w:rsidR="006A2453" w:rsidRPr="00237EB2">
        <w:rPr>
          <w:rFonts w:ascii="Calibri" w:eastAsia="Times New Roman" w:hAnsi="Calibri" w:cs="Calibri"/>
          <w:sz w:val="25"/>
          <w:szCs w:val="25"/>
        </w:rPr>
        <w:t>unktacja</w:t>
      </w:r>
      <w:r w:rsidRPr="00237EB2">
        <w:rPr>
          <w:rFonts w:ascii="Calibri" w:eastAsia="Times New Roman" w:hAnsi="Calibri" w:cs="Calibri"/>
          <w:sz w:val="25"/>
          <w:szCs w:val="25"/>
        </w:rPr>
        <w:t xml:space="preserve"> </w:t>
      </w:r>
      <w:r w:rsidR="006A2453" w:rsidRPr="00237EB2">
        <w:rPr>
          <w:rFonts w:ascii="Calibri" w:eastAsia="Times New Roman" w:hAnsi="Calibri" w:cs="Calibri"/>
          <w:sz w:val="25"/>
          <w:szCs w:val="25"/>
        </w:rPr>
        <w:t>rywalizacji:</w:t>
      </w:r>
      <w:r w:rsidR="006A2453" w:rsidRPr="00237EB2">
        <w:rPr>
          <w:rFonts w:ascii="Calibri" w:eastAsia="Times New Roman" w:hAnsi="Calibri" w:cs="Calibri"/>
          <w:color w:val="FFFFFF" w:themeColor="background1"/>
          <w:sz w:val="25"/>
          <w:szCs w:val="25"/>
        </w:rPr>
        <w:t>……………………………………………………………..</w:t>
      </w:r>
      <w:r w:rsidR="006A2453" w:rsidRPr="00237EB2">
        <w:rPr>
          <w:rFonts w:ascii="Calibri" w:eastAsia="Times New Roman" w:hAnsi="Calibri" w:cs="Calibri"/>
          <w:color w:val="FFFFFF" w:themeColor="background1"/>
          <w:sz w:val="25"/>
          <w:szCs w:val="25"/>
        </w:rPr>
        <w:br/>
      </w:r>
      <w:r w:rsidR="006A2453" w:rsidRPr="00237EB2">
        <w:rPr>
          <w:rFonts w:cstheme="minorHAnsi"/>
          <w:sz w:val="25"/>
          <w:szCs w:val="25"/>
        </w:rPr>
        <w:t>• zwycięstwo: 3 punkty</w:t>
      </w:r>
    </w:p>
    <w:p w14:paraId="6FE526F0" w14:textId="77777777" w:rsidR="006A2453" w:rsidRPr="00446F62" w:rsidRDefault="006A2453" w:rsidP="001E019C">
      <w:pPr>
        <w:pStyle w:val="Akapitzlist"/>
        <w:ind w:left="851"/>
        <w:jc w:val="both"/>
        <w:rPr>
          <w:rFonts w:eastAsia="Times New Roman" w:cstheme="minorHAnsi"/>
          <w:sz w:val="25"/>
          <w:szCs w:val="25"/>
        </w:rPr>
      </w:pPr>
      <w:r w:rsidRPr="00446F62">
        <w:rPr>
          <w:rFonts w:cstheme="minorHAnsi"/>
          <w:sz w:val="25"/>
          <w:szCs w:val="25"/>
        </w:rPr>
        <w:t xml:space="preserve">• </w:t>
      </w:r>
      <w:r>
        <w:rPr>
          <w:rFonts w:cstheme="minorHAnsi"/>
          <w:sz w:val="25"/>
          <w:szCs w:val="25"/>
        </w:rPr>
        <w:t>r</w:t>
      </w:r>
      <w:r w:rsidRPr="00446F62">
        <w:rPr>
          <w:rFonts w:cstheme="minorHAnsi"/>
          <w:sz w:val="25"/>
          <w:szCs w:val="25"/>
        </w:rPr>
        <w:t xml:space="preserve">emis: 1 punkt </w:t>
      </w:r>
    </w:p>
    <w:p w14:paraId="4513BA4D" w14:textId="77777777" w:rsidR="006A2453" w:rsidRPr="00446F62" w:rsidRDefault="006A2453" w:rsidP="001E019C">
      <w:pPr>
        <w:pStyle w:val="Akapitzlist"/>
        <w:ind w:left="851"/>
        <w:jc w:val="both"/>
        <w:rPr>
          <w:rFonts w:eastAsia="Times New Roman" w:cstheme="minorHAnsi"/>
          <w:sz w:val="25"/>
          <w:szCs w:val="25"/>
        </w:rPr>
      </w:pPr>
      <w:r w:rsidRPr="00446F62">
        <w:rPr>
          <w:rFonts w:cstheme="minorHAnsi"/>
          <w:sz w:val="25"/>
          <w:szCs w:val="25"/>
        </w:rPr>
        <w:t xml:space="preserve">• </w:t>
      </w:r>
      <w:r>
        <w:rPr>
          <w:rFonts w:cstheme="minorHAnsi"/>
          <w:sz w:val="25"/>
          <w:szCs w:val="25"/>
        </w:rPr>
        <w:t>p</w:t>
      </w:r>
      <w:r w:rsidRPr="00446F62">
        <w:rPr>
          <w:rFonts w:cstheme="minorHAnsi"/>
          <w:sz w:val="25"/>
          <w:szCs w:val="25"/>
        </w:rPr>
        <w:t>orażka: 0 punktów</w:t>
      </w:r>
    </w:p>
    <w:p w14:paraId="20DEF238" w14:textId="77777777" w:rsidR="006A2453" w:rsidRPr="00483AFE" w:rsidRDefault="006A2453" w:rsidP="001E019C">
      <w:pPr>
        <w:pStyle w:val="Akapitzlist"/>
        <w:numPr>
          <w:ilvl w:val="0"/>
          <w:numId w:val="5"/>
        </w:numPr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sz w:val="25"/>
          <w:szCs w:val="25"/>
        </w:rPr>
        <w:t>o kolejności w grupie decydują kolejno:</w:t>
      </w:r>
    </w:p>
    <w:p w14:paraId="23FF0472" w14:textId="77777777" w:rsidR="006A2453" w:rsidRPr="00483AFE" w:rsidRDefault="006A2453" w:rsidP="001E019C">
      <w:pPr>
        <w:pStyle w:val="Akapitzlist"/>
        <w:ind w:left="1276" w:hanging="425"/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sz w:val="25"/>
          <w:szCs w:val="25"/>
        </w:rPr>
        <w:t>- ilość zdobytych punktów;</w:t>
      </w:r>
    </w:p>
    <w:p w14:paraId="095A4270" w14:textId="77777777" w:rsidR="006A2453" w:rsidRDefault="006A2453" w:rsidP="001E019C">
      <w:pPr>
        <w:pStyle w:val="Akapitzlist"/>
        <w:ind w:left="1276" w:hanging="425"/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sz w:val="25"/>
          <w:szCs w:val="25"/>
        </w:rPr>
        <w:t>- bezpośrednie spotkanie;</w:t>
      </w:r>
    </w:p>
    <w:p w14:paraId="66B37EEE" w14:textId="77777777" w:rsidR="006A2453" w:rsidRPr="00483AFE" w:rsidRDefault="006A2453" w:rsidP="001E019C">
      <w:pPr>
        <w:pStyle w:val="Akapitzlist"/>
        <w:ind w:left="1276" w:hanging="425"/>
        <w:jc w:val="both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>- różnica zdobytych punktów</w:t>
      </w:r>
    </w:p>
    <w:p w14:paraId="0F194BCD" w14:textId="5DD6AC50" w:rsidR="006A2453" w:rsidRDefault="006A2453" w:rsidP="001E019C">
      <w:pPr>
        <w:pStyle w:val="Akapitzlist"/>
        <w:numPr>
          <w:ilvl w:val="0"/>
          <w:numId w:val="5"/>
        </w:numPr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sz w:val="25"/>
          <w:szCs w:val="25"/>
        </w:rPr>
        <w:t xml:space="preserve">w pozostałych kwestiach obowiązują przepisy Polskiego Związku </w:t>
      </w:r>
      <w:r>
        <w:rPr>
          <w:rFonts w:ascii="Calibri" w:eastAsia="Times New Roman" w:hAnsi="Calibri" w:cs="Calibri"/>
          <w:sz w:val="25"/>
          <w:szCs w:val="25"/>
        </w:rPr>
        <w:t>Piłki Koszykowej</w:t>
      </w:r>
    </w:p>
    <w:p w14:paraId="0F9D6317" w14:textId="452EA73A" w:rsidR="00A10170" w:rsidRDefault="00A10170" w:rsidP="001E019C">
      <w:pPr>
        <w:pStyle w:val="Akapitzlist"/>
        <w:numPr>
          <w:ilvl w:val="0"/>
          <w:numId w:val="5"/>
        </w:numPr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 xml:space="preserve">zawodnik zostaje wykluczony z udziału w meczu </w:t>
      </w:r>
      <w:r w:rsidR="00DF60B8">
        <w:rPr>
          <w:rFonts w:ascii="Calibri" w:eastAsia="Times New Roman" w:hAnsi="Calibri" w:cs="Calibri"/>
          <w:sz w:val="25"/>
          <w:szCs w:val="25"/>
        </w:rPr>
        <w:t>przez</w:t>
      </w:r>
      <w:r w:rsidR="00CD0F8B">
        <w:rPr>
          <w:rFonts w:ascii="Calibri" w:eastAsia="Times New Roman" w:hAnsi="Calibri" w:cs="Calibri"/>
          <w:sz w:val="25"/>
          <w:szCs w:val="25"/>
        </w:rPr>
        <w:t xml:space="preserve"> </w:t>
      </w:r>
      <w:r>
        <w:rPr>
          <w:rFonts w:ascii="Calibri" w:eastAsia="Times New Roman" w:hAnsi="Calibri" w:cs="Calibri"/>
          <w:sz w:val="25"/>
          <w:szCs w:val="25"/>
        </w:rPr>
        <w:t>popełnienie 5 przewinień osobistych (z uwzględnieniem fauli technicznych)</w:t>
      </w:r>
    </w:p>
    <w:p w14:paraId="3638C7FE" w14:textId="2C0974DC" w:rsidR="006A2453" w:rsidRPr="00237EB2" w:rsidRDefault="006A2453" w:rsidP="006A2453">
      <w:pPr>
        <w:pStyle w:val="Akapitzlist"/>
        <w:numPr>
          <w:ilvl w:val="0"/>
          <w:numId w:val="5"/>
        </w:numPr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bookmarkStart w:id="0" w:name="_Hlk126597608"/>
      <w:r w:rsidRPr="00237EB2">
        <w:rPr>
          <w:rFonts w:ascii="Calibri" w:eastAsia="Times New Roman" w:hAnsi="Calibri" w:cs="Calibri"/>
          <w:sz w:val="25"/>
          <w:szCs w:val="25"/>
        </w:rPr>
        <w:t>zawodnik zostaje zdyskwalifikowany z udziału w meczu na wskutek następujących wydarzeń:</w:t>
      </w:r>
      <w:r w:rsidRPr="00237EB2">
        <w:rPr>
          <w:rFonts w:ascii="Calibri" w:eastAsia="Times New Roman" w:hAnsi="Calibri" w:cs="Calibri"/>
          <w:sz w:val="25"/>
          <w:szCs w:val="25"/>
        </w:rPr>
        <w:br/>
      </w:r>
      <w:bookmarkEnd w:id="0"/>
      <w:r w:rsidRPr="00237EB2">
        <w:rPr>
          <w:rFonts w:ascii="Calibri" w:eastAsia="Times New Roman" w:hAnsi="Calibri" w:cs="Calibri"/>
          <w:sz w:val="25"/>
          <w:szCs w:val="25"/>
        </w:rPr>
        <w:t>-</w:t>
      </w:r>
      <w:r w:rsidR="001E019C" w:rsidRPr="00237EB2">
        <w:rPr>
          <w:rFonts w:ascii="Calibri" w:eastAsia="Times New Roman" w:hAnsi="Calibri" w:cs="Calibri"/>
          <w:sz w:val="25"/>
          <w:szCs w:val="25"/>
        </w:rPr>
        <w:t xml:space="preserve"> </w:t>
      </w:r>
      <w:r w:rsidRPr="00237EB2">
        <w:rPr>
          <w:rFonts w:ascii="Calibri" w:eastAsia="Times New Roman" w:hAnsi="Calibri" w:cs="Calibri"/>
          <w:sz w:val="25"/>
          <w:szCs w:val="25"/>
        </w:rPr>
        <w:t>popełnienie 2 przewinień technicznych</w:t>
      </w:r>
      <w:r w:rsidR="00A10170" w:rsidRPr="00237EB2">
        <w:rPr>
          <w:rFonts w:ascii="Calibri" w:eastAsia="Times New Roman" w:hAnsi="Calibri" w:cs="Calibri"/>
          <w:sz w:val="25"/>
          <w:szCs w:val="25"/>
        </w:rPr>
        <w:t xml:space="preserve"> i 2 niesportow</w:t>
      </w:r>
      <w:r w:rsidR="001E019C" w:rsidRPr="00237EB2">
        <w:rPr>
          <w:rFonts w:ascii="Calibri" w:eastAsia="Times New Roman" w:hAnsi="Calibri" w:cs="Calibri"/>
          <w:sz w:val="25"/>
          <w:szCs w:val="25"/>
        </w:rPr>
        <w:t>ych</w:t>
      </w:r>
      <w:r w:rsidR="00A10170" w:rsidRPr="00237EB2">
        <w:rPr>
          <w:rFonts w:ascii="Calibri" w:eastAsia="Times New Roman" w:hAnsi="Calibri" w:cs="Calibri"/>
          <w:sz w:val="25"/>
          <w:szCs w:val="25"/>
        </w:rPr>
        <w:t xml:space="preserve"> </w:t>
      </w:r>
      <w:r w:rsidRPr="00237EB2">
        <w:rPr>
          <w:rFonts w:ascii="Calibri" w:eastAsia="Times New Roman" w:hAnsi="Calibri" w:cs="Calibri"/>
          <w:sz w:val="25"/>
          <w:szCs w:val="25"/>
        </w:rPr>
        <w:t>lub</w:t>
      </w:r>
      <w:r w:rsidR="00AE2D7F" w:rsidRPr="00237EB2">
        <w:rPr>
          <w:rFonts w:ascii="Calibri" w:eastAsia="Times New Roman" w:hAnsi="Calibri" w:cs="Calibri"/>
          <w:sz w:val="25"/>
          <w:szCs w:val="25"/>
        </w:rPr>
        <w:t xml:space="preserve"> 1</w:t>
      </w:r>
      <w:r w:rsidR="001E019C" w:rsidRPr="00237EB2">
        <w:rPr>
          <w:rFonts w:ascii="Calibri" w:eastAsia="Times New Roman" w:hAnsi="Calibri" w:cs="Calibri"/>
          <w:sz w:val="25"/>
          <w:szCs w:val="25"/>
        </w:rPr>
        <w:t xml:space="preserve"> przewinienie </w:t>
      </w:r>
      <w:r w:rsidR="00AE2D7F" w:rsidRPr="00237EB2">
        <w:rPr>
          <w:rFonts w:ascii="Calibri" w:eastAsia="Times New Roman" w:hAnsi="Calibri" w:cs="Calibri"/>
          <w:sz w:val="25"/>
          <w:szCs w:val="25"/>
        </w:rPr>
        <w:t>techniczn</w:t>
      </w:r>
      <w:r w:rsidR="001E019C" w:rsidRPr="00237EB2">
        <w:rPr>
          <w:rFonts w:ascii="Calibri" w:eastAsia="Times New Roman" w:hAnsi="Calibri" w:cs="Calibri"/>
          <w:sz w:val="25"/>
          <w:szCs w:val="25"/>
        </w:rPr>
        <w:t>e</w:t>
      </w:r>
      <w:r w:rsidR="00AE2D7F" w:rsidRPr="00237EB2">
        <w:rPr>
          <w:rFonts w:ascii="Calibri" w:eastAsia="Times New Roman" w:hAnsi="Calibri" w:cs="Calibri"/>
          <w:sz w:val="25"/>
          <w:szCs w:val="25"/>
        </w:rPr>
        <w:t xml:space="preserve"> i </w:t>
      </w:r>
      <w:r w:rsidRPr="00237EB2">
        <w:rPr>
          <w:rFonts w:ascii="Calibri" w:eastAsia="Times New Roman" w:hAnsi="Calibri" w:cs="Calibri"/>
          <w:sz w:val="25"/>
          <w:szCs w:val="25"/>
        </w:rPr>
        <w:t xml:space="preserve"> 1</w:t>
      </w:r>
      <w:bookmarkStart w:id="1" w:name="_Hlk126597741"/>
      <w:r w:rsidR="001E019C" w:rsidRPr="00237EB2">
        <w:rPr>
          <w:rFonts w:ascii="Calibri" w:eastAsia="Times New Roman" w:hAnsi="Calibri" w:cs="Calibri"/>
          <w:sz w:val="25"/>
          <w:szCs w:val="25"/>
        </w:rPr>
        <w:t xml:space="preserve"> </w:t>
      </w:r>
      <w:r w:rsidRPr="00237EB2">
        <w:rPr>
          <w:rFonts w:ascii="Calibri" w:eastAsia="Times New Roman" w:hAnsi="Calibri" w:cs="Calibri"/>
          <w:sz w:val="25"/>
          <w:szCs w:val="25"/>
        </w:rPr>
        <w:t>niesportow</w:t>
      </w:r>
      <w:bookmarkEnd w:id="1"/>
      <w:r w:rsidR="001E019C" w:rsidRPr="00237EB2">
        <w:rPr>
          <w:rFonts w:ascii="Calibri" w:eastAsia="Times New Roman" w:hAnsi="Calibri" w:cs="Calibri"/>
          <w:sz w:val="25"/>
          <w:szCs w:val="25"/>
        </w:rPr>
        <w:t>e</w:t>
      </w:r>
    </w:p>
    <w:p w14:paraId="13EE7280" w14:textId="77777777" w:rsidR="001E019C" w:rsidRDefault="006A2453" w:rsidP="006A2453">
      <w:pPr>
        <w:pStyle w:val="Akapitzlist"/>
        <w:ind w:left="851"/>
        <w:jc w:val="both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lastRenderedPageBreak/>
        <w:t>-</w:t>
      </w:r>
      <w:r w:rsidR="001E019C">
        <w:rPr>
          <w:rFonts w:ascii="Calibri" w:eastAsia="Times New Roman" w:hAnsi="Calibri" w:cs="Calibri"/>
          <w:sz w:val="25"/>
          <w:szCs w:val="25"/>
        </w:rPr>
        <w:t xml:space="preserve"> </w:t>
      </w:r>
      <w:r>
        <w:rPr>
          <w:rFonts w:ascii="Calibri" w:eastAsia="Times New Roman" w:hAnsi="Calibri" w:cs="Calibri"/>
          <w:sz w:val="25"/>
          <w:szCs w:val="25"/>
        </w:rPr>
        <w:t xml:space="preserve">popełnienie przewinienia niesportowego lub technicznego uznanego przez sędziego za przewinienie dyskwalifikujące. </w:t>
      </w:r>
    </w:p>
    <w:p w14:paraId="0322FB15" w14:textId="670DB53A" w:rsidR="006A2453" w:rsidRPr="00483AFE" w:rsidRDefault="006A2453" w:rsidP="006A2453">
      <w:pPr>
        <w:pStyle w:val="Akapitzlist"/>
        <w:ind w:left="851"/>
        <w:jc w:val="both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>W przypadku rażącego naruszenia zasad fair-</w:t>
      </w:r>
      <w:proofErr w:type="spellStart"/>
      <w:r>
        <w:rPr>
          <w:rFonts w:ascii="Calibri" w:eastAsia="Times New Roman" w:hAnsi="Calibri" w:cs="Calibri"/>
          <w:sz w:val="25"/>
          <w:szCs w:val="25"/>
        </w:rPr>
        <w:t>play</w:t>
      </w:r>
      <w:proofErr w:type="spellEnd"/>
      <w:r>
        <w:rPr>
          <w:rFonts w:ascii="Calibri" w:eastAsia="Times New Roman" w:hAnsi="Calibri" w:cs="Calibri"/>
          <w:sz w:val="25"/>
          <w:szCs w:val="25"/>
        </w:rPr>
        <w:t xml:space="preserve"> zawodnik może zostać ukarany, bądź nawet wykluczony z udziału w turnieju przez Sędziego bądź Organizatora. </w:t>
      </w:r>
    </w:p>
    <w:p w14:paraId="06876F52" w14:textId="77777777" w:rsidR="006A2453" w:rsidRPr="006F17E2" w:rsidRDefault="006A2453" w:rsidP="00F519A2">
      <w:pPr>
        <w:pStyle w:val="Akapitzlist"/>
        <w:ind w:left="851"/>
        <w:jc w:val="both"/>
        <w:rPr>
          <w:rFonts w:ascii="Calibri" w:eastAsia="Times New Roman" w:hAnsi="Calibri" w:cs="Calibri"/>
          <w:b/>
          <w:sz w:val="25"/>
          <w:szCs w:val="25"/>
        </w:rPr>
      </w:pPr>
    </w:p>
    <w:p w14:paraId="74700C22" w14:textId="77777777" w:rsidR="00C65D6F" w:rsidRPr="00483AFE" w:rsidRDefault="00C65D6F" w:rsidP="00C65D6F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b/>
          <w:sz w:val="25"/>
          <w:szCs w:val="25"/>
        </w:rPr>
      </w:pPr>
      <w:r w:rsidRPr="00483AFE">
        <w:rPr>
          <w:rFonts w:ascii="Calibri" w:eastAsia="Times New Roman" w:hAnsi="Calibri" w:cs="Calibri"/>
          <w:b/>
          <w:sz w:val="25"/>
          <w:szCs w:val="25"/>
        </w:rPr>
        <w:t>NAGRODY I TYTUŁY:</w:t>
      </w:r>
    </w:p>
    <w:p w14:paraId="098E6F63" w14:textId="77777777" w:rsidR="00C65D6F" w:rsidRPr="00483AFE" w:rsidRDefault="00C65D6F" w:rsidP="00C65D6F">
      <w:pPr>
        <w:ind w:left="426"/>
        <w:jc w:val="both"/>
        <w:rPr>
          <w:rFonts w:ascii="Calibri" w:eastAsia="Times New Roman" w:hAnsi="Calibri" w:cs="Calibri"/>
          <w:sz w:val="25"/>
          <w:szCs w:val="25"/>
          <w:u w:val="single"/>
        </w:rPr>
      </w:pPr>
      <w:r w:rsidRPr="00483AFE">
        <w:rPr>
          <w:rFonts w:ascii="Calibri" w:eastAsia="Times New Roman" w:hAnsi="Calibri" w:cs="Calibri"/>
          <w:sz w:val="25"/>
          <w:szCs w:val="25"/>
          <w:u w:val="single"/>
        </w:rPr>
        <w:t>Nagrody zespołowe:</w:t>
      </w:r>
    </w:p>
    <w:p w14:paraId="3853E655" w14:textId="77777777" w:rsidR="00C65D6F" w:rsidRPr="004F2686" w:rsidRDefault="00C65D6F" w:rsidP="00C65D6F">
      <w:pPr>
        <w:pStyle w:val="Akapitzlist"/>
        <w:numPr>
          <w:ilvl w:val="0"/>
          <w:numId w:val="9"/>
        </w:numPr>
        <w:jc w:val="both"/>
        <w:rPr>
          <w:rFonts w:ascii="Calibri" w:eastAsia="Times New Roman" w:hAnsi="Calibri" w:cs="Calibri"/>
          <w:sz w:val="25"/>
          <w:szCs w:val="25"/>
        </w:rPr>
      </w:pPr>
      <w:r w:rsidRPr="004F2686">
        <w:rPr>
          <w:rFonts w:ascii="Calibri" w:eastAsia="Times New Roman" w:hAnsi="Calibri" w:cs="Calibri"/>
          <w:sz w:val="25"/>
          <w:szCs w:val="25"/>
        </w:rPr>
        <w:t>zwycięska drużyna otrzyma Puchar Burmistrza Sędziszowa M</w:t>
      </w:r>
      <w:r>
        <w:rPr>
          <w:rFonts w:ascii="Calibri" w:eastAsia="Times New Roman" w:hAnsi="Calibri" w:cs="Calibri"/>
          <w:sz w:val="25"/>
          <w:szCs w:val="25"/>
        </w:rPr>
        <w:t>ałopolskiego</w:t>
      </w:r>
      <w:r w:rsidRPr="004F2686">
        <w:rPr>
          <w:rFonts w:ascii="Calibri" w:eastAsia="Times New Roman" w:hAnsi="Calibri" w:cs="Calibri"/>
          <w:sz w:val="25"/>
          <w:szCs w:val="25"/>
        </w:rPr>
        <w:t>,</w:t>
      </w:r>
    </w:p>
    <w:p w14:paraId="05B81BA8" w14:textId="77777777" w:rsidR="00C65D6F" w:rsidRPr="004F2686" w:rsidRDefault="00C65D6F" w:rsidP="00C65D6F">
      <w:pPr>
        <w:pStyle w:val="Akapitzlist"/>
        <w:numPr>
          <w:ilvl w:val="0"/>
          <w:numId w:val="9"/>
        </w:numPr>
        <w:jc w:val="both"/>
        <w:rPr>
          <w:rFonts w:ascii="Calibri" w:eastAsia="Times New Roman" w:hAnsi="Calibri" w:cs="Calibri"/>
          <w:sz w:val="25"/>
          <w:szCs w:val="25"/>
        </w:rPr>
      </w:pPr>
      <w:r w:rsidRPr="004F2686">
        <w:rPr>
          <w:rFonts w:ascii="Calibri" w:eastAsia="Times New Roman" w:hAnsi="Calibri" w:cs="Calibri"/>
          <w:sz w:val="25"/>
          <w:szCs w:val="25"/>
        </w:rPr>
        <w:t xml:space="preserve">drużyny, które zajmą II i III miejsce </w:t>
      </w:r>
      <w:r>
        <w:rPr>
          <w:rFonts w:ascii="Calibri" w:eastAsia="Times New Roman" w:hAnsi="Calibri" w:cs="Calibri"/>
          <w:sz w:val="25"/>
          <w:szCs w:val="25"/>
        </w:rPr>
        <w:t>otrzymują</w:t>
      </w:r>
      <w:r w:rsidRPr="004F2686">
        <w:rPr>
          <w:rFonts w:ascii="Calibri" w:eastAsia="Times New Roman" w:hAnsi="Calibri" w:cs="Calibri"/>
          <w:sz w:val="25"/>
          <w:szCs w:val="25"/>
        </w:rPr>
        <w:t xml:space="preserve"> pamiątkowy puchar,</w:t>
      </w:r>
    </w:p>
    <w:p w14:paraId="0309A82B" w14:textId="77777777" w:rsidR="00C65D6F" w:rsidRPr="004F2686" w:rsidRDefault="00C65D6F" w:rsidP="00C65D6F">
      <w:pPr>
        <w:pStyle w:val="Akapitzlist"/>
        <w:numPr>
          <w:ilvl w:val="0"/>
          <w:numId w:val="9"/>
        </w:numPr>
        <w:jc w:val="both"/>
        <w:rPr>
          <w:rFonts w:ascii="Calibri" w:eastAsia="Times New Roman" w:hAnsi="Calibri" w:cs="Calibri"/>
          <w:sz w:val="25"/>
          <w:szCs w:val="25"/>
        </w:rPr>
      </w:pPr>
      <w:r w:rsidRPr="004F2686">
        <w:rPr>
          <w:rFonts w:ascii="Calibri" w:eastAsia="Times New Roman" w:hAnsi="Calibri" w:cs="Calibri"/>
          <w:sz w:val="25"/>
          <w:szCs w:val="25"/>
        </w:rPr>
        <w:t>zawodnicy drużyn, które zajmą miejsca I-III otrzymają nagrody w postaci sprzętu sportowego,</w:t>
      </w:r>
    </w:p>
    <w:p w14:paraId="24852C93" w14:textId="77777777" w:rsidR="00C65D6F" w:rsidRPr="004F2686" w:rsidRDefault="00C65D6F" w:rsidP="00C65D6F">
      <w:pPr>
        <w:pStyle w:val="Akapitzlist"/>
        <w:numPr>
          <w:ilvl w:val="0"/>
          <w:numId w:val="9"/>
        </w:numPr>
        <w:jc w:val="both"/>
        <w:rPr>
          <w:rFonts w:ascii="Calibri" w:eastAsia="Times New Roman" w:hAnsi="Calibri" w:cs="Calibri"/>
          <w:sz w:val="25"/>
          <w:szCs w:val="25"/>
        </w:rPr>
      </w:pPr>
      <w:r w:rsidRPr="004F2686">
        <w:rPr>
          <w:rFonts w:ascii="Calibri" w:eastAsia="Times New Roman" w:hAnsi="Calibri" w:cs="Calibri"/>
          <w:sz w:val="25"/>
          <w:szCs w:val="25"/>
        </w:rPr>
        <w:t>każda drużyna otrzyma pamiątkowy dyplom.</w:t>
      </w:r>
    </w:p>
    <w:p w14:paraId="240BCAAA" w14:textId="77777777" w:rsidR="00C65D6F" w:rsidRDefault="00C65D6F" w:rsidP="00C65D6F">
      <w:pPr>
        <w:ind w:left="426"/>
        <w:jc w:val="both"/>
        <w:rPr>
          <w:rFonts w:ascii="Calibri" w:eastAsia="Times New Roman" w:hAnsi="Calibri" w:cs="Calibri"/>
          <w:sz w:val="25"/>
          <w:szCs w:val="25"/>
          <w:u w:val="single"/>
        </w:rPr>
      </w:pPr>
    </w:p>
    <w:p w14:paraId="736A9C45" w14:textId="77777777" w:rsidR="00C65D6F" w:rsidRPr="00483AFE" w:rsidRDefault="00C65D6F" w:rsidP="00C65D6F">
      <w:pPr>
        <w:ind w:left="426"/>
        <w:jc w:val="both"/>
        <w:rPr>
          <w:rFonts w:ascii="Calibri" w:eastAsia="Times New Roman" w:hAnsi="Calibri" w:cs="Calibri"/>
          <w:sz w:val="25"/>
          <w:szCs w:val="25"/>
          <w:u w:val="single"/>
        </w:rPr>
      </w:pPr>
      <w:r w:rsidRPr="00483AFE">
        <w:rPr>
          <w:rFonts w:ascii="Calibri" w:eastAsia="Times New Roman" w:hAnsi="Calibri" w:cs="Calibri"/>
          <w:sz w:val="25"/>
          <w:szCs w:val="25"/>
          <w:u w:val="single"/>
        </w:rPr>
        <w:t>Nagrody indywidualne:</w:t>
      </w:r>
    </w:p>
    <w:p w14:paraId="1DDE47F6" w14:textId="714169DA" w:rsidR="00C65D6F" w:rsidRPr="004F2686" w:rsidRDefault="00C65D6F" w:rsidP="00C65D6F">
      <w:pPr>
        <w:pStyle w:val="Akapitzlist"/>
        <w:numPr>
          <w:ilvl w:val="0"/>
          <w:numId w:val="8"/>
        </w:numPr>
        <w:jc w:val="both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>najbardziej wartościowy zawodnik turnieju</w:t>
      </w:r>
      <w:r w:rsidRPr="004F2686">
        <w:rPr>
          <w:rFonts w:ascii="Calibri" w:eastAsia="Times New Roman" w:hAnsi="Calibri" w:cs="Calibri"/>
          <w:sz w:val="25"/>
          <w:szCs w:val="25"/>
        </w:rPr>
        <w:t xml:space="preserve"> otrzyma puchar, dyplom i nagro</w:t>
      </w:r>
      <w:r>
        <w:rPr>
          <w:rFonts w:ascii="Calibri" w:eastAsia="Times New Roman" w:hAnsi="Calibri" w:cs="Calibri"/>
          <w:sz w:val="25"/>
          <w:szCs w:val="25"/>
        </w:rPr>
        <w:t>dę w postaci sprzętu sportowego.</w:t>
      </w:r>
      <w:r w:rsidRPr="004F2686">
        <w:rPr>
          <w:rFonts w:ascii="Calibri" w:eastAsia="Times New Roman" w:hAnsi="Calibri" w:cs="Calibri"/>
          <w:sz w:val="25"/>
          <w:szCs w:val="25"/>
        </w:rPr>
        <w:t xml:space="preserve"> </w:t>
      </w:r>
    </w:p>
    <w:p w14:paraId="737B6B0D" w14:textId="77777777" w:rsidR="00C65D6F" w:rsidRPr="00483AFE" w:rsidRDefault="00C65D6F" w:rsidP="00C65D6F">
      <w:pPr>
        <w:ind w:left="426"/>
        <w:jc w:val="both"/>
        <w:rPr>
          <w:rFonts w:ascii="Calibri" w:eastAsia="Times New Roman" w:hAnsi="Calibri" w:cs="Calibri"/>
          <w:sz w:val="25"/>
          <w:szCs w:val="25"/>
        </w:rPr>
      </w:pPr>
    </w:p>
    <w:p w14:paraId="60C6C4E3" w14:textId="143D56F6" w:rsidR="00C65D6F" w:rsidRDefault="00C65D6F" w:rsidP="00C65D6F">
      <w:pPr>
        <w:ind w:left="426"/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sz w:val="25"/>
          <w:szCs w:val="25"/>
        </w:rPr>
        <w:t xml:space="preserve">O nagrodach indywidualnych decyduje </w:t>
      </w:r>
      <w:r w:rsidR="00DF60B8">
        <w:rPr>
          <w:rFonts w:ascii="Calibri" w:eastAsia="Times New Roman" w:hAnsi="Calibri" w:cs="Calibri"/>
          <w:sz w:val="25"/>
          <w:szCs w:val="25"/>
        </w:rPr>
        <w:t>K</w:t>
      </w:r>
      <w:r w:rsidRPr="00483AFE">
        <w:rPr>
          <w:rFonts w:ascii="Calibri" w:eastAsia="Times New Roman" w:hAnsi="Calibri" w:cs="Calibri"/>
          <w:sz w:val="25"/>
          <w:szCs w:val="25"/>
        </w:rPr>
        <w:t xml:space="preserve">omitet </w:t>
      </w:r>
      <w:r w:rsidR="00DF60B8">
        <w:rPr>
          <w:rFonts w:ascii="Calibri" w:eastAsia="Times New Roman" w:hAnsi="Calibri" w:cs="Calibri"/>
          <w:sz w:val="25"/>
          <w:szCs w:val="25"/>
        </w:rPr>
        <w:t>O</w:t>
      </w:r>
      <w:r w:rsidRPr="00483AFE">
        <w:rPr>
          <w:rFonts w:ascii="Calibri" w:eastAsia="Times New Roman" w:hAnsi="Calibri" w:cs="Calibri"/>
          <w:sz w:val="25"/>
          <w:szCs w:val="25"/>
        </w:rPr>
        <w:t>rganizacyjny.</w:t>
      </w:r>
    </w:p>
    <w:p w14:paraId="447C1959" w14:textId="77777777" w:rsidR="00C65D6F" w:rsidRPr="00483AFE" w:rsidRDefault="00C65D6F" w:rsidP="00C65D6F">
      <w:pPr>
        <w:ind w:left="426"/>
        <w:jc w:val="both"/>
        <w:rPr>
          <w:rFonts w:ascii="Calibri" w:eastAsia="Times New Roman" w:hAnsi="Calibri" w:cs="Calibri"/>
          <w:sz w:val="25"/>
          <w:szCs w:val="25"/>
        </w:rPr>
      </w:pPr>
    </w:p>
    <w:p w14:paraId="67E53FD9" w14:textId="77777777" w:rsidR="00C65D6F" w:rsidRPr="00E12E42" w:rsidRDefault="00C65D6F" w:rsidP="00C65D6F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b/>
          <w:sz w:val="25"/>
          <w:szCs w:val="25"/>
        </w:rPr>
      </w:pPr>
      <w:r w:rsidRPr="00E12E42">
        <w:rPr>
          <w:rFonts w:ascii="Calibri" w:eastAsia="Times New Roman" w:hAnsi="Calibri" w:cs="Calibri"/>
          <w:b/>
          <w:sz w:val="25"/>
          <w:szCs w:val="25"/>
        </w:rPr>
        <w:t xml:space="preserve">ZASADY FINANSOWANIA: </w:t>
      </w:r>
    </w:p>
    <w:p w14:paraId="60CF63D6" w14:textId="77777777" w:rsidR="00C65D6F" w:rsidRPr="00483AFE" w:rsidRDefault="00C65D6F" w:rsidP="00C65D6F">
      <w:pPr>
        <w:pStyle w:val="Akapitzlist"/>
        <w:numPr>
          <w:ilvl w:val="0"/>
          <w:numId w:val="7"/>
        </w:numPr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sz w:val="25"/>
          <w:szCs w:val="25"/>
        </w:rPr>
        <w:t>koszt przejazdu, wyżywienie –</w:t>
      </w:r>
      <w:r>
        <w:rPr>
          <w:rFonts w:ascii="Calibri" w:eastAsia="Times New Roman" w:hAnsi="Calibri" w:cs="Calibri"/>
          <w:sz w:val="25"/>
          <w:szCs w:val="25"/>
        </w:rPr>
        <w:t xml:space="preserve"> </w:t>
      </w:r>
      <w:r w:rsidRPr="00483AFE">
        <w:rPr>
          <w:rFonts w:ascii="Calibri" w:eastAsia="Times New Roman" w:hAnsi="Calibri" w:cs="Calibri"/>
          <w:sz w:val="25"/>
          <w:szCs w:val="25"/>
        </w:rPr>
        <w:t>po stronie drużyn,</w:t>
      </w:r>
    </w:p>
    <w:p w14:paraId="0F35FA30" w14:textId="321A7944" w:rsidR="00C65D6F" w:rsidRPr="00483AFE" w:rsidRDefault="00C65D6F" w:rsidP="00C65D6F">
      <w:pPr>
        <w:pStyle w:val="Akapitzlist"/>
        <w:numPr>
          <w:ilvl w:val="0"/>
          <w:numId w:val="7"/>
        </w:numPr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sz w:val="25"/>
          <w:szCs w:val="25"/>
        </w:rPr>
        <w:t>hala, sędziowie, opieka medyczna, nagrody, napoje (10 szt</w:t>
      </w:r>
      <w:r>
        <w:rPr>
          <w:rFonts w:ascii="Calibri" w:eastAsia="Times New Roman" w:hAnsi="Calibri" w:cs="Calibri"/>
          <w:sz w:val="25"/>
          <w:szCs w:val="25"/>
        </w:rPr>
        <w:t>.</w:t>
      </w:r>
      <w:r w:rsidRPr="00483AFE">
        <w:rPr>
          <w:rFonts w:ascii="Calibri" w:eastAsia="Times New Roman" w:hAnsi="Calibri" w:cs="Calibri"/>
          <w:sz w:val="25"/>
          <w:szCs w:val="25"/>
        </w:rPr>
        <w:t>/1,5 l wody mineralnej na drużynę) -</w:t>
      </w:r>
      <w:r>
        <w:rPr>
          <w:rFonts w:ascii="Calibri" w:eastAsia="Times New Roman" w:hAnsi="Calibri" w:cs="Calibri"/>
          <w:sz w:val="25"/>
          <w:szCs w:val="25"/>
        </w:rPr>
        <w:t xml:space="preserve"> </w:t>
      </w:r>
      <w:r w:rsidRPr="00483AFE">
        <w:rPr>
          <w:rFonts w:ascii="Calibri" w:eastAsia="Times New Roman" w:hAnsi="Calibri" w:cs="Calibri"/>
          <w:sz w:val="25"/>
          <w:szCs w:val="25"/>
        </w:rPr>
        <w:t xml:space="preserve">po stronie </w:t>
      </w:r>
      <w:r w:rsidR="00DF60B8">
        <w:rPr>
          <w:rFonts w:ascii="Calibri" w:eastAsia="Times New Roman" w:hAnsi="Calibri" w:cs="Calibri"/>
          <w:sz w:val="25"/>
          <w:szCs w:val="25"/>
        </w:rPr>
        <w:t>O</w:t>
      </w:r>
      <w:r w:rsidRPr="00483AFE">
        <w:rPr>
          <w:rFonts w:ascii="Calibri" w:eastAsia="Times New Roman" w:hAnsi="Calibri" w:cs="Calibri"/>
          <w:sz w:val="25"/>
          <w:szCs w:val="25"/>
        </w:rPr>
        <w:t>rganizatora.</w:t>
      </w:r>
    </w:p>
    <w:p w14:paraId="24CBB711" w14:textId="77777777" w:rsidR="00C65D6F" w:rsidRPr="00483AFE" w:rsidRDefault="00C65D6F" w:rsidP="00C65D6F">
      <w:pPr>
        <w:jc w:val="both"/>
        <w:rPr>
          <w:rFonts w:ascii="Calibri" w:eastAsia="Times New Roman" w:hAnsi="Calibri" w:cs="Calibri"/>
          <w:sz w:val="25"/>
          <w:szCs w:val="25"/>
        </w:rPr>
      </w:pPr>
    </w:p>
    <w:p w14:paraId="363AC06C" w14:textId="77777777" w:rsidR="00C65D6F" w:rsidRPr="00EA759A" w:rsidRDefault="00C65D6F" w:rsidP="00C65D6F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b/>
          <w:sz w:val="25"/>
          <w:szCs w:val="25"/>
        </w:rPr>
      </w:pPr>
      <w:r w:rsidRPr="00483AFE">
        <w:rPr>
          <w:rFonts w:ascii="Calibri" w:eastAsia="Times New Roman" w:hAnsi="Calibri" w:cs="Calibri"/>
          <w:b/>
          <w:sz w:val="25"/>
          <w:szCs w:val="25"/>
        </w:rPr>
        <w:t>POSTANOWIENIA KOŃCOWE:</w:t>
      </w:r>
    </w:p>
    <w:p w14:paraId="06F4C063" w14:textId="0573BC2F" w:rsidR="00C65D6F" w:rsidRPr="00483AFE" w:rsidRDefault="00DF60B8" w:rsidP="00C65D6F">
      <w:pPr>
        <w:pStyle w:val="Akapitzlist"/>
        <w:numPr>
          <w:ilvl w:val="0"/>
          <w:numId w:val="6"/>
        </w:numPr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>O</w:t>
      </w:r>
      <w:r w:rsidR="00C65D6F" w:rsidRPr="00483AFE">
        <w:rPr>
          <w:rFonts w:ascii="Calibri" w:eastAsia="Times New Roman" w:hAnsi="Calibri" w:cs="Calibri"/>
          <w:sz w:val="25"/>
          <w:szCs w:val="25"/>
        </w:rPr>
        <w:t>rganizator nie ponosi odpowiedzialności za urazy i kontuzje powstałe w czasie</w:t>
      </w:r>
      <w:r w:rsidR="00C65D6F" w:rsidRPr="00483AFE">
        <w:rPr>
          <w:rFonts w:ascii="Calibri" w:eastAsia="Times New Roman" w:hAnsi="Calibri" w:cs="Calibri"/>
          <w:sz w:val="25"/>
          <w:szCs w:val="25"/>
        </w:rPr>
        <w:br/>
        <w:t>Turnieju;</w:t>
      </w:r>
    </w:p>
    <w:p w14:paraId="76853E93" w14:textId="5BE7C382" w:rsidR="00C65D6F" w:rsidRPr="00483AFE" w:rsidRDefault="00DF60B8" w:rsidP="00C65D6F">
      <w:pPr>
        <w:pStyle w:val="Akapitzlist"/>
        <w:numPr>
          <w:ilvl w:val="0"/>
          <w:numId w:val="6"/>
        </w:numPr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>O</w:t>
      </w:r>
      <w:r w:rsidR="00C65D6F" w:rsidRPr="00483AFE">
        <w:rPr>
          <w:rFonts w:ascii="Calibri" w:eastAsia="Times New Roman" w:hAnsi="Calibri" w:cs="Calibri"/>
          <w:sz w:val="25"/>
          <w:szCs w:val="25"/>
        </w:rPr>
        <w:t xml:space="preserve">rganizator nie ponosi odpowiedzialności za rzeczy pozostawione w sali oraz </w:t>
      </w:r>
      <w:r w:rsidR="00C65D6F" w:rsidRPr="00483AFE">
        <w:rPr>
          <w:rFonts w:ascii="Calibri" w:eastAsia="Times New Roman" w:hAnsi="Calibri" w:cs="Calibri"/>
          <w:sz w:val="25"/>
          <w:szCs w:val="25"/>
        </w:rPr>
        <w:br/>
        <w:t>w szatniach;</w:t>
      </w:r>
    </w:p>
    <w:p w14:paraId="70BE7879" w14:textId="545A39A9" w:rsidR="00C65D6F" w:rsidRPr="00483AFE" w:rsidRDefault="00DF60B8" w:rsidP="00C65D6F">
      <w:pPr>
        <w:pStyle w:val="Akapitzlist"/>
        <w:numPr>
          <w:ilvl w:val="0"/>
          <w:numId w:val="6"/>
        </w:numPr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>O</w:t>
      </w:r>
      <w:r w:rsidR="00C65D6F" w:rsidRPr="00483AFE">
        <w:rPr>
          <w:rFonts w:ascii="Calibri" w:eastAsia="Times New Roman" w:hAnsi="Calibri" w:cs="Calibri"/>
          <w:sz w:val="25"/>
          <w:szCs w:val="25"/>
        </w:rPr>
        <w:t>rganizator (</w:t>
      </w:r>
      <w:r>
        <w:rPr>
          <w:rFonts w:ascii="Calibri" w:eastAsia="Times New Roman" w:hAnsi="Calibri" w:cs="Calibri"/>
          <w:sz w:val="25"/>
          <w:szCs w:val="25"/>
        </w:rPr>
        <w:t>K</w:t>
      </w:r>
      <w:r w:rsidR="00C65D6F" w:rsidRPr="00483AFE">
        <w:rPr>
          <w:rFonts w:ascii="Calibri" w:eastAsia="Times New Roman" w:hAnsi="Calibri" w:cs="Calibri"/>
          <w:sz w:val="25"/>
          <w:szCs w:val="25"/>
        </w:rPr>
        <w:t xml:space="preserve">omitet </w:t>
      </w:r>
      <w:r>
        <w:rPr>
          <w:rFonts w:ascii="Calibri" w:eastAsia="Times New Roman" w:hAnsi="Calibri" w:cs="Calibri"/>
          <w:sz w:val="25"/>
          <w:szCs w:val="25"/>
        </w:rPr>
        <w:t>O</w:t>
      </w:r>
      <w:r w:rsidR="00C65D6F" w:rsidRPr="00483AFE">
        <w:rPr>
          <w:rFonts w:ascii="Calibri" w:eastAsia="Times New Roman" w:hAnsi="Calibri" w:cs="Calibri"/>
          <w:sz w:val="25"/>
          <w:szCs w:val="25"/>
        </w:rPr>
        <w:t>rganizacyjny) ma prawo do dyskwalifikacji z Turnieju</w:t>
      </w:r>
      <w:r w:rsidR="00C65D6F">
        <w:rPr>
          <w:rFonts w:ascii="Calibri" w:eastAsia="Times New Roman" w:hAnsi="Calibri" w:cs="Calibri"/>
          <w:sz w:val="25"/>
          <w:szCs w:val="25"/>
        </w:rPr>
        <w:t xml:space="preserve"> </w:t>
      </w:r>
      <w:r w:rsidR="00C65D6F" w:rsidRPr="00483AFE">
        <w:rPr>
          <w:rFonts w:ascii="Calibri" w:eastAsia="Times New Roman" w:hAnsi="Calibri" w:cs="Calibri"/>
          <w:sz w:val="25"/>
          <w:szCs w:val="25"/>
        </w:rPr>
        <w:t>zawodnika lub całej drużyny w przypadku niesportowego zachowania lub</w:t>
      </w:r>
      <w:r w:rsidR="00C65D6F">
        <w:rPr>
          <w:rFonts w:ascii="Calibri" w:eastAsia="Times New Roman" w:hAnsi="Calibri" w:cs="Calibri"/>
          <w:sz w:val="25"/>
          <w:szCs w:val="25"/>
        </w:rPr>
        <w:t xml:space="preserve"> </w:t>
      </w:r>
      <w:r w:rsidR="00C65D6F" w:rsidRPr="00483AFE">
        <w:rPr>
          <w:rFonts w:ascii="Calibri" w:eastAsia="Times New Roman" w:hAnsi="Calibri" w:cs="Calibri"/>
          <w:sz w:val="25"/>
          <w:szCs w:val="25"/>
        </w:rPr>
        <w:t>stwierdzenia złamania któregokolwie</w:t>
      </w:r>
      <w:r w:rsidR="00C65D6F">
        <w:rPr>
          <w:rFonts w:ascii="Calibri" w:eastAsia="Times New Roman" w:hAnsi="Calibri" w:cs="Calibri"/>
          <w:sz w:val="25"/>
          <w:szCs w:val="25"/>
        </w:rPr>
        <w:t>k z punktów R</w:t>
      </w:r>
      <w:r w:rsidR="00C65D6F" w:rsidRPr="00483AFE">
        <w:rPr>
          <w:rFonts w:ascii="Calibri" w:eastAsia="Times New Roman" w:hAnsi="Calibri" w:cs="Calibri"/>
          <w:sz w:val="25"/>
          <w:szCs w:val="25"/>
        </w:rPr>
        <w:t>egulaminu Turnieju;</w:t>
      </w:r>
    </w:p>
    <w:p w14:paraId="5620A986" w14:textId="6FDBDBE1" w:rsidR="00C65D6F" w:rsidRPr="00483AFE" w:rsidRDefault="00C65D6F" w:rsidP="00C65D6F">
      <w:pPr>
        <w:pStyle w:val="Akapitzlist"/>
        <w:numPr>
          <w:ilvl w:val="0"/>
          <w:numId w:val="6"/>
        </w:numPr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sz w:val="25"/>
          <w:szCs w:val="25"/>
        </w:rPr>
        <w:t xml:space="preserve">ostateczne decyzje podejmuje </w:t>
      </w:r>
      <w:r w:rsidR="00DF60B8">
        <w:rPr>
          <w:rFonts w:ascii="Calibri" w:eastAsia="Times New Roman" w:hAnsi="Calibri" w:cs="Calibri"/>
          <w:sz w:val="25"/>
          <w:szCs w:val="25"/>
        </w:rPr>
        <w:t>K</w:t>
      </w:r>
      <w:r w:rsidRPr="00483AFE">
        <w:rPr>
          <w:rFonts w:ascii="Calibri" w:eastAsia="Times New Roman" w:hAnsi="Calibri" w:cs="Calibri"/>
          <w:sz w:val="25"/>
          <w:szCs w:val="25"/>
        </w:rPr>
        <w:t xml:space="preserve">omitet </w:t>
      </w:r>
      <w:r w:rsidR="00DF60B8">
        <w:rPr>
          <w:rFonts w:ascii="Calibri" w:eastAsia="Times New Roman" w:hAnsi="Calibri" w:cs="Calibri"/>
          <w:sz w:val="25"/>
          <w:szCs w:val="25"/>
        </w:rPr>
        <w:t>O</w:t>
      </w:r>
      <w:r w:rsidRPr="00483AFE">
        <w:rPr>
          <w:rFonts w:ascii="Calibri" w:eastAsia="Times New Roman" w:hAnsi="Calibri" w:cs="Calibri"/>
          <w:sz w:val="25"/>
          <w:szCs w:val="25"/>
        </w:rPr>
        <w:t>rganizacyjny;</w:t>
      </w:r>
    </w:p>
    <w:p w14:paraId="3E14655A" w14:textId="1EDC7566" w:rsidR="00C65D6F" w:rsidRPr="00483AFE" w:rsidRDefault="00DF60B8" w:rsidP="00C65D6F">
      <w:pPr>
        <w:pStyle w:val="Akapitzlist"/>
        <w:numPr>
          <w:ilvl w:val="0"/>
          <w:numId w:val="6"/>
        </w:numPr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>K</w:t>
      </w:r>
      <w:r w:rsidR="00C65D6F" w:rsidRPr="00483AFE">
        <w:rPr>
          <w:rFonts w:ascii="Calibri" w:eastAsia="Times New Roman" w:hAnsi="Calibri" w:cs="Calibri"/>
          <w:sz w:val="25"/>
          <w:szCs w:val="25"/>
        </w:rPr>
        <w:t xml:space="preserve">omitet </w:t>
      </w:r>
      <w:r>
        <w:rPr>
          <w:rFonts w:ascii="Calibri" w:eastAsia="Times New Roman" w:hAnsi="Calibri" w:cs="Calibri"/>
          <w:sz w:val="25"/>
          <w:szCs w:val="25"/>
        </w:rPr>
        <w:t>O</w:t>
      </w:r>
      <w:r w:rsidR="00C65D6F" w:rsidRPr="00483AFE">
        <w:rPr>
          <w:rFonts w:ascii="Calibri" w:eastAsia="Times New Roman" w:hAnsi="Calibri" w:cs="Calibri"/>
          <w:sz w:val="25"/>
          <w:szCs w:val="25"/>
        </w:rPr>
        <w:t>rganizacyjny zastrzega sobie prawo do interpretacji</w:t>
      </w:r>
      <w:r w:rsidR="00C65D6F">
        <w:rPr>
          <w:rFonts w:ascii="Calibri" w:eastAsia="Times New Roman" w:hAnsi="Calibri" w:cs="Calibri"/>
          <w:sz w:val="25"/>
          <w:szCs w:val="25"/>
        </w:rPr>
        <w:t xml:space="preserve"> regulaminu Turnieju oraz dokonywania w nim zmian;</w:t>
      </w:r>
    </w:p>
    <w:p w14:paraId="2F810836" w14:textId="01683AA2" w:rsidR="00C65D6F" w:rsidRDefault="00C65D6F" w:rsidP="00C65D6F">
      <w:pPr>
        <w:pStyle w:val="Akapitzlist"/>
        <w:numPr>
          <w:ilvl w:val="0"/>
          <w:numId w:val="6"/>
        </w:numPr>
        <w:ind w:left="851" w:hanging="425"/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sz w:val="25"/>
          <w:szCs w:val="25"/>
        </w:rPr>
        <w:t xml:space="preserve">w skład </w:t>
      </w:r>
      <w:r w:rsidR="00DF60B8">
        <w:rPr>
          <w:rFonts w:ascii="Calibri" w:eastAsia="Times New Roman" w:hAnsi="Calibri" w:cs="Calibri"/>
          <w:sz w:val="25"/>
          <w:szCs w:val="25"/>
        </w:rPr>
        <w:t>K</w:t>
      </w:r>
      <w:r w:rsidRPr="00483AFE">
        <w:rPr>
          <w:rFonts w:ascii="Calibri" w:eastAsia="Times New Roman" w:hAnsi="Calibri" w:cs="Calibri"/>
          <w:sz w:val="25"/>
          <w:szCs w:val="25"/>
        </w:rPr>
        <w:t xml:space="preserve">omitetu </w:t>
      </w:r>
      <w:r w:rsidR="00DF60B8">
        <w:rPr>
          <w:rFonts w:ascii="Calibri" w:eastAsia="Times New Roman" w:hAnsi="Calibri" w:cs="Calibri"/>
          <w:sz w:val="25"/>
          <w:szCs w:val="25"/>
        </w:rPr>
        <w:t>O</w:t>
      </w:r>
      <w:r w:rsidRPr="00483AFE">
        <w:rPr>
          <w:rFonts w:ascii="Calibri" w:eastAsia="Times New Roman" w:hAnsi="Calibri" w:cs="Calibri"/>
          <w:sz w:val="25"/>
          <w:szCs w:val="25"/>
        </w:rPr>
        <w:t xml:space="preserve">rganizacyjnego wchodzą: </w:t>
      </w:r>
    </w:p>
    <w:p w14:paraId="0424C348" w14:textId="77777777" w:rsidR="00C65D6F" w:rsidRPr="00483AFE" w:rsidRDefault="00C65D6F" w:rsidP="00C65D6F">
      <w:pPr>
        <w:pStyle w:val="Akapitzlist"/>
        <w:ind w:left="851"/>
        <w:jc w:val="both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>- Dyrektor Miejskiego Ośrodka Sportu i Rekreacji w Sędziszowie Małopolskim</w:t>
      </w:r>
    </w:p>
    <w:p w14:paraId="11645576" w14:textId="77777777" w:rsidR="00C65D6F" w:rsidRPr="00483AFE" w:rsidRDefault="00C65D6F" w:rsidP="00C65D6F">
      <w:pPr>
        <w:ind w:left="1276" w:hanging="425"/>
        <w:jc w:val="both"/>
        <w:rPr>
          <w:rFonts w:ascii="Calibri" w:eastAsia="Times New Roman" w:hAnsi="Calibri" w:cs="Calibri"/>
          <w:sz w:val="25"/>
          <w:szCs w:val="25"/>
        </w:rPr>
      </w:pPr>
      <w:r w:rsidRPr="00483AFE">
        <w:rPr>
          <w:rFonts w:ascii="Calibri" w:eastAsia="Times New Roman" w:hAnsi="Calibri" w:cs="Calibri"/>
          <w:sz w:val="25"/>
          <w:szCs w:val="25"/>
        </w:rPr>
        <w:t>-</w:t>
      </w:r>
      <w:r>
        <w:rPr>
          <w:rFonts w:ascii="Calibri" w:eastAsia="Times New Roman" w:hAnsi="Calibri" w:cs="Calibri"/>
          <w:sz w:val="25"/>
          <w:szCs w:val="25"/>
        </w:rPr>
        <w:t xml:space="preserve"> </w:t>
      </w:r>
      <w:r w:rsidRPr="00483AFE">
        <w:rPr>
          <w:rFonts w:ascii="Calibri" w:eastAsia="Times New Roman" w:hAnsi="Calibri" w:cs="Calibri"/>
          <w:sz w:val="25"/>
          <w:szCs w:val="25"/>
        </w:rPr>
        <w:t>przedstawiciel Urzędu Miejskiego w Sędziszowie M</w:t>
      </w:r>
      <w:r>
        <w:rPr>
          <w:rFonts w:ascii="Calibri" w:eastAsia="Times New Roman" w:hAnsi="Calibri" w:cs="Calibri"/>
          <w:sz w:val="25"/>
          <w:szCs w:val="25"/>
        </w:rPr>
        <w:t>ałopolskim</w:t>
      </w:r>
      <w:r w:rsidRPr="00483AFE">
        <w:rPr>
          <w:rFonts w:ascii="Calibri" w:eastAsia="Times New Roman" w:hAnsi="Calibri" w:cs="Calibri"/>
          <w:sz w:val="25"/>
          <w:szCs w:val="25"/>
        </w:rPr>
        <w:t xml:space="preserve"> </w:t>
      </w:r>
    </w:p>
    <w:p w14:paraId="6D416916" w14:textId="05B46414" w:rsidR="00BA6B60" w:rsidRDefault="00BA6B60" w:rsidP="00C65D6F">
      <w:pPr>
        <w:ind w:firstLine="426"/>
        <w:jc w:val="both"/>
      </w:pPr>
    </w:p>
    <w:sectPr w:rsidR="00BA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C94"/>
    <w:multiLevelType w:val="hybridMultilevel"/>
    <w:tmpl w:val="43FEC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160F"/>
    <w:multiLevelType w:val="hybridMultilevel"/>
    <w:tmpl w:val="CF8246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8C337B"/>
    <w:multiLevelType w:val="hybridMultilevel"/>
    <w:tmpl w:val="675493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027F1A"/>
    <w:multiLevelType w:val="hybridMultilevel"/>
    <w:tmpl w:val="9E16415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F0444"/>
    <w:multiLevelType w:val="hybridMultilevel"/>
    <w:tmpl w:val="30B29F6C"/>
    <w:lvl w:ilvl="0" w:tplc="9CF2914E">
      <w:start w:val="1"/>
      <w:numFmt w:val="lowerLetter"/>
      <w:lvlText w:val="%1)"/>
      <w:lvlJc w:val="left"/>
      <w:pPr>
        <w:ind w:left="7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5" w15:restartNumberingAfterBreak="0">
    <w:nsid w:val="359312C4"/>
    <w:multiLevelType w:val="hybridMultilevel"/>
    <w:tmpl w:val="BA06294A"/>
    <w:lvl w:ilvl="0" w:tplc="7E2E18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1240"/>
    <w:multiLevelType w:val="hybridMultilevel"/>
    <w:tmpl w:val="C6E02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45B27"/>
    <w:multiLevelType w:val="hybridMultilevel"/>
    <w:tmpl w:val="626AF5E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93B38D4"/>
    <w:multiLevelType w:val="hybridMultilevel"/>
    <w:tmpl w:val="9FD65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112925">
    <w:abstractNumId w:val="8"/>
  </w:num>
  <w:num w:numId="2" w16cid:durableId="1476993188">
    <w:abstractNumId w:val="5"/>
  </w:num>
  <w:num w:numId="3" w16cid:durableId="1344866607">
    <w:abstractNumId w:val="4"/>
  </w:num>
  <w:num w:numId="4" w16cid:durableId="314378470">
    <w:abstractNumId w:val="6"/>
  </w:num>
  <w:num w:numId="5" w16cid:durableId="846408650">
    <w:abstractNumId w:val="3"/>
  </w:num>
  <w:num w:numId="6" w16cid:durableId="695082783">
    <w:abstractNumId w:val="0"/>
  </w:num>
  <w:num w:numId="7" w16cid:durableId="359167339">
    <w:abstractNumId w:val="7"/>
  </w:num>
  <w:num w:numId="8" w16cid:durableId="1714379233">
    <w:abstractNumId w:val="2"/>
  </w:num>
  <w:num w:numId="9" w16cid:durableId="1285844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60"/>
    <w:rsid w:val="00060810"/>
    <w:rsid w:val="00082E59"/>
    <w:rsid w:val="000B3AE9"/>
    <w:rsid w:val="001447FB"/>
    <w:rsid w:val="00153B0E"/>
    <w:rsid w:val="00170C11"/>
    <w:rsid w:val="001C500E"/>
    <w:rsid w:val="001D0802"/>
    <w:rsid w:val="001E019C"/>
    <w:rsid w:val="00207C9E"/>
    <w:rsid w:val="00237EB2"/>
    <w:rsid w:val="00290384"/>
    <w:rsid w:val="002A5EC3"/>
    <w:rsid w:val="002E033D"/>
    <w:rsid w:val="002E0ECE"/>
    <w:rsid w:val="003405C5"/>
    <w:rsid w:val="00354C07"/>
    <w:rsid w:val="003E2EF7"/>
    <w:rsid w:val="003E5CDF"/>
    <w:rsid w:val="004921DC"/>
    <w:rsid w:val="004B4D92"/>
    <w:rsid w:val="00500024"/>
    <w:rsid w:val="005445DE"/>
    <w:rsid w:val="00564467"/>
    <w:rsid w:val="0066045C"/>
    <w:rsid w:val="006A2453"/>
    <w:rsid w:val="006C4656"/>
    <w:rsid w:val="006C72C5"/>
    <w:rsid w:val="006E6948"/>
    <w:rsid w:val="006E7FAC"/>
    <w:rsid w:val="00727AFF"/>
    <w:rsid w:val="00751086"/>
    <w:rsid w:val="0077193C"/>
    <w:rsid w:val="00782707"/>
    <w:rsid w:val="00785C34"/>
    <w:rsid w:val="007C5AE2"/>
    <w:rsid w:val="00837A0A"/>
    <w:rsid w:val="0087714A"/>
    <w:rsid w:val="008B54F3"/>
    <w:rsid w:val="008C5A82"/>
    <w:rsid w:val="008C6447"/>
    <w:rsid w:val="008D10A4"/>
    <w:rsid w:val="008D6E11"/>
    <w:rsid w:val="009B0025"/>
    <w:rsid w:val="00A10170"/>
    <w:rsid w:val="00A52039"/>
    <w:rsid w:val="00AB56A7"/>
    <w:rsid w:val="00AE2D7F"/>
    <w:rsid w:val="00B04622"/>
    <w:rsid w:val="00B205DA"/>
    <w:rsid w:val="00BA6B60"/>
    <w:rsid w:val="00BC6419"/>
    <w:rsid w:val="00C20336"/>
    <w:rsid w:val="00C307CC"/>
    <w:rsid w:val="00C34FF8"/>
    <w:rsid w:val="00C65D6F"/>
    <w:rsid w:val="00C86E1C"/>
    <w:rsid w:val="00CD0F8B"/>
    <w:rsid w:val="00CE3B44"/>
    <w:rsid w:val="00CF79FF"/>
    <w:rsid w:val="00D97EAC"/>
    <w:rsid w:val="00DF60B8"/>
    <w:rsid w:val="00E4583D"/>
    <w:rsid w:val="00EF6304"/>
    <w:rsid w:val="00F44283"/>
    <w:rsid w:val="00F519A2"/>
    <w:rsid w:val="00F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F2F"/>
  <w15:chartTrackingRefBased/>
  <w15:docId w15:val="{92B7F299-F6D0-1C47-BBAF-4D387F3B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9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irsedzisz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</dc:creator>
  <cp:keywords/>
  <dc:description/>
  <cp:lastModifiedBy>ja</cp:lastModifiedBy>
  <cp:revision>9</cp:revision>
  <cp:lastPrinted>2023-02-07T09:27:00Z</cp:lastPrinted>
  <dcterms:created xsi:type="dcterms:W3CDTF">2023-02-07T07:03:00Z</dcterms:created>
  <dcterms:modified xsi:type="dcterms:W3CDTF">2024-02-12T10:51:00Z</dcterms:modified>
</cp:coreProperties>
</file>